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18" w:rsidRDefault="00B56018" w:rsidP="00B56018">
      <w:pPr>
        <w:rPr>
          <w:rFonts w:ascii="Arial" w:hAnsi="Arial" w:cs="Arial"/>
          <w:sz w:val="18"/>
          <w:szCs w:val="18"/>
        </w:rPr>
      </w:pPr>
    </w:p>
    <w:p w:rsidR="00B56018" w:rsidRPr="006118AA" w:rsidRDefault="00B56018" w:rsidP="00B56018">
      <w:pPr>
        <w:rPr>
          <w:rFonts w:ascii="Arial" w:hAnsi="Arial" w:cs="Arial"/>
        </w:rPr>
      </w:pPr>
      <w:r w:rsidRPr="006118AA">
        <w:rPr>
          <w:rFonts w:ascii="Arial" w:hAnsi="Arial" w:cs="Arial"/>
        </w:rPr>
        <w:t>nr sprawy 1/R/2020</w:t>
      </w:r>
      <w:r w:rsidRPr="006118AA">
        <w:rPr>
          <w:rFonts w:ascii="Arial" w:hAnsi="Arial" w:cs="Arial"/>
        </w:rPr>
        <w:tab/>
      </w:r>
      <w:r w:rsidRPr="006118AA">
        <w:rPr>
          <w:rFonts w:ascii="Arial" w:hAnsi="Arial" w:cs="Arial"/>
        </w:rPr>
        <w:tab/>
      </w:r>
      <w:r w:rsidRPr="006118AA">
        <w:rPr>
          <w:rFonts w:ascii="Arial" w:hAnsi="Arial" w:cs="Arial"/>
        </w:rPr>
        <w:tab/>
      </w:r>
      <w:r w:rsidRPr="006118AA">
        <w:rPr>
          <w:rFonts w:ascii="Arial" w:hAnsi="Arial" w:cs="Arial"/>
        </w:rPr>
        <w:tab/>
      </w:r>
      <w:r>
        <w:rPr>
          <w:rFonts w:ascii="Arial" w:hAnsi="Arial" w:cs="Arial"/>
        </w:rPr>
        <w:t xml:space="preserve">projekt </w:t>
      </w:r>
      <w:r w:rsidRPr="006118AA">
        <w:rPr>
          <w:rFonts w:ascii="Arial" w:hAnsi="Arial" w:cs="Arial"/>
        </w:rPr>
        <w:tab/>
      </w:r>
      <w:r w:rsidRPr="006118AA">
        <w:rPr>
          <w:rFonts w:ascii="Arial" w:hAnsi="Arial" w:cs="Arial"/>
        </w:rPr>
        <w:tab/>
      </w:r>
      <w:r>
        <w:rPr>
          <w:rFonts w:ascii="Arial" w:hAnsi="Arial" w:cs="Arial"/>
        </w:rPr>
        <w:tab/>
        <w:t>załącznik</w:t>
      </w:r>
      <w:r w:rsidRPr="006118AA">
        <w:rPr>
          <w:rFonts w:ascii="Arial" w:hAnsi="Arial" w:cs="Arial"/>
        </w:rPr>
        <w:t xml:space="preserve"> nr 2</w:t>
      </w:r>
    </w:p>
    <w:p w:rsidR="00B56018" w:rsidRPr="006118AA" w:rsidRDefault="00B56018" w:rsidP="00B56018">
      <w:pPr>
        <w:pStyle w:val="Bezodstpw"/>
        <w:jc w:val="both"/>
        <w:rPr>
          <w:rFonts w:ascii="Arial" w:hAnsi="Arial" w:cs="Arial"/>
        </w:rPr>
      </w:pPr>
    </w:p>
    <w:p w:rsidR="00B56018" w:rsidRPr="006118AA" w:rsidRDefault="00B56018" w:rsidP="00B56018">
      <w:pPr>
        <w:pStyle w:val="Bezodstpw"/>
        <w:jc w:val="both"/>
        <w:rPr>
          <w:rFonts w:ascii="Arial" w:hAnsi="Arial" w:cs="Arial"/>
        </w:rPr>
      </w:pPr>
    </w:p>
    <w:p w:rsidR="00B56018" w:rsidRPr="006118AA" w:rsidRDefault="00B56018" w:rsidP="00B56018">
      <w:pPr>
        <w:pStyle w:val="Bezodstpw"/>
        <w:ind w:left="2124" w:firstLine="708"/>
        <w:jc w:val="both"/>
        <w:rPr>
          <w:rFonts w:ascii="Arial" w:hAnsi="Arial" w:cs="Arial"/>
        </w:rPr>
      </w:pPr>
      <w:r w:rsidRPr="006118AA">
        <w:rPr>
          <w:rFonts w:ascii="Arial" w:hAnsi="Arial" w:cs="Arial"/>
        </w:rPr>
        <w:t>UMOWA     / 2020</w:t>
      </w:r>
    </w:p>
    <w:p w:rsidR="00B56018" w:rsidRPr="006118AA" w:rsidRDefault="00B56018" w:rsidP="00B56018">
      <w:pPr>
        <w:pStyle w:val="Bezodstpw"/>
        <w:jc w:val="both"/>
        <w:rPr>
          <w:rFonts w:ascii="Arial" w:hAnsi="Arial" w:cs="Arial"/>
        </w:rPr>
      </w:pPr>
    </w:p>
    <w:p w:rsidR="00B56018" w:rsidRPr="006118AA" w:rsidRDefault="00B56018" w:rsidP="00B56018">
      <w:pPr>
        <w:pStyle w:val="Bezodstpw"/>
        <w:jc w:val="both"/>
        <w:rPr>
          <w:rFonts w:ascii="Arial" w:hAnsi="Arial" w:cs="Arial"/>
        </w:rPr>
      </w:pPr>
      <w:r w:rsidRPr="006118AA">
        <w:rPr>
          <w:rFonts w:ascii="Arial" w:hAnsi="Arial" w:cs="Arial"/>
        </w:rPr>
        <w:t xml:space="preserve">Zawarta w dniu    .08.2020r. pomiędzy 22 Wojskowym Szpitalem Uzdrowiskowo - Rehabilitacyjnym  SP ZOZ w Ciechocinku ul. Wojska Polskiego 5  </w:t>
      </w:r>
    </w:p>
    <w:p w:rsidR="00B56018" w:rsidRPr="006118AA" w:rsidRDefault="00B56018" w:rsidP="00B56018">
      <w:pPr>
        <w:pStyle w:val="Bezodstpw"/>
        <w:jc w:val="both"/>
        <w:rPr>
          <w:rFonts w:ascii="Arial" w:hAnsi="Arial" w:cs="Arial"/>
        </w:rPr>
      </w:pPr>
      <w:r w:rsidRPr="006118AA">
        <w:rPr>
          <w:rFonts w:ascii="Arial" w:hAnsi="Arial" w:cs="Arial"/>
        </w:rPr>
        <w:t>zwanym w treści umowy „ Zamawiającym” - wpisanym do Krajowego Rejestru Sądowego  prowadzonego przez Sąd Rejonowy w Toruniu  VII Wydział Gospodarczy pod numerem 2898</w:t>
      </w:r>
    </w:p>
    <w:p w:rsidR="00B56018" w:rsidRPr="006118AA" w:rsidRDefault="00B56018" w:rsidP="00B56018">
      <w:pPr>
        <w:pStyle w:val="Bezodstpw"/>
        <w:jc w:val="both"/>
        <w:rPr>
          <w:rFonts w:ascii="Arial" w:hAnsi="Arial" w:cs="Arial"/>
        </w:rPr>
      </w:pPr>
      <w:r w:rsidRPr="006118AA">
        <w:rPr>
          <w:rFonts w:ascii="Arial" w:hAnsi="Arial" w:cs="Arial"/>
        </w:rPr>
        <w:t>NIP 8911406604, zwanym w treści umowy „ Zamawiającym”, reprezentowanym przez:</w:t>
      </w:r>
    </w:p>
    <w:p w:rsidR="00B56018" w:rsidRPr="006118AA" w:rsidRDefault="00B56018" w:rsidP="00B56018">
      <w:pPr>
        <w:pStyle w:val="Bezodstpw"/>
        <w:jc w:val="both"/>
        <w:rPr>
          <w:rFonts w:ascii="Arial" w:hAnsi="Arial" w:cs="Arial"/>
        </w:rPr>
      </w:pPr>
    </w:p>
    <w:p w:rsidR="00B56018" w:rsidRPr="006118AA" w:rsidRDefault="00B56018" w:rsidP="00B56018">
      <w:pPr>
        <w:pStyle w:val="Bezodstpw"/>
        <w:jc w:val="both"/>
        <w:rPr>
          <w:rFonts w:ascii="Arial" w:hAnsi="Arial" w:cs="Arial"/>
        </w:rPr>
      </w:pPr>
      <w:r w:rsidRPr="006118AA">
        <w:rPr>
          <w:rFonts w:ascii="Arial" w:hAnsi="Arial" w:cs="Arial"/>
        </w:rPr>
        <w:t>Dyrektora  -  lek. Ireneusza LELWICA</w:t>
      </w:r>
    </w:p>
    <w:p w:rsidR="00B56018" w:rsidRPr="006118AA" w:rsidRDefault="00B56018" w:rsidP="00B56018">
      <w:pPr>
        <w:pStyle w:val="Bezodstpw"/>
        <w:jc w:val="both"/>
        <w:rPr>
          <w:rFonts w:ascii="Arial" w:hAnsi="Arial" w:cs="Arial"/>
        </w:rPr>
      </w:pPr>
      <w:r w:rsidRPr="006118AA">
        <w:rPr>
          <w:rFonts w:ascii="Arial" w:hAnsi="Arial" w:cs="Arial"/>
        </w:rPr>
        <w:tab/>
      </w:r>
      <w:r w:rsidRPr="006118AA">
        <w:rPr>
          <w:rFonts w:ascii="Arial" w:hAnsi="Arial" w:cs="Arial"/>
        </w:rPr>
        <w:tab/>
      </w:r>
      <w:r w:rsidRPr="006118AA">
        <w:rPr>
          <w:rFonts w:ascii="Arial" w:hAnsi="Arial" w:cs="Arial"/>
        </w:rPr>
        <w:tab/>
        <w:t>A</w:t>
      </w:r>
    </w:p>
    <w:p w:rsidR="00B56018" w:rsidRPr="006118AA" w:rsidRDefault="00B56018" w:rsidP="00B56018">
      <w:pPr>
        <w:pStyle w:val="Bezodstpw"/>
        <w:rPr>
          <w:rFonts w:ascii="Arial" w:hAnsi="Arial" w:cs="Arial"/>
          <w:b/>
        </w:rPr>
      </w:pPr>
      <w:r w:rsidRPr="006118AA">
        <w:rPr>
          <w:rFonts w:ascii="Arial" w:hAnsi="Arial" w:cs="Arial"/>
          <w:b/>
        </w:rPr>
        <w:t>………………………………………………………</w:t>
      </w:r>
      <w:r>
        <w:rPr>
          <w:rFonts w:ascii="Arial" w:hAnsi="Arial" w:cs="Arial"/>
          <w:b/>
        </w:rPr>
        <w:t>…………………………………………………</w:t>
      </w:r>
    </w:p>
    <w:p w:rsidR="00B56018" w:rsidRDefault="00B56018" w:rsidP="00B56018">
      <w:pPr>
        <w:pStyle w:val="Bezodstpw"/>
        <w:rPr>
          <w:rFonts w:ascii="Arial" w:hAnsi="Arial" w:cs="Arial"/>
        </w:rPr>
      </w:pPr>
      <w:r w:rsidRPr="006118AA">
        <w:rPr>
          <w:rFonts w:ascii="Arial" w:hAnsi="Arial" w:cs="Arial"/>
        </w:rPr>
        <w:t>wpisanym  do  ……………………………………</w:t>
      </w:r>
      <w:r>
        <w:rPr>
          <w:rFonts w:ascii="Arial" w:hAnsi="Arial" w:cs="Arial"/>
        </w:rPr>
        <w:t>……………………………………………………………………</w:t>
      </w:r>
    </w:p>
    <w:p w:rsidR="00B56018" w:rsidRPr="006118AA" w:rsidRDefault="00B56018" w:rsidP="00B56018">
      <w:pPr>
        <w:pStyle w:val="Bezodstpw"/>
        <w:rPr>
          <w:rFonts w:ascii="Arial" w:hAnsi="Arial" w:cs="Arial"/>
        </w:rPr>
      </w:pPr>
    </w:p>
    <w:p w:rsidR="00B56018" w:rsidRPr="006118AA" w:rsidRDefault="00B56018" w:rsidP="00B56018">
      <w:pPr>
        <w:pStyle w:val="Bezodstpw"/>
        <w:rPr>
          <w:rFonts w:ascii="Arial" w:hAnsi="Arial" w:cs="Arial"/>
        </w:rPr>
      </w:pPr>
      <w:r w:rsidRPr="006118AA">
        <w:rPr>
          <w:rFonts w:ascii="Arial" w:hAnsi="Arial" w:cs="Arial"/>
        </w:rPr>
        <w:t xml:space="preserve">NIP: ………………………………………………………………………., zwanym w treści umowy „ Wykonawcą” </w:t>
      </w:r>
    </w:p>
    <w:p w:rsidR="00B56018" w:rsidRPr="006118AA" w:rsidRDefault="00B56018" w:rsidP="00B56018">
      <w:pPr>
        <w:pStyle w:val="Bezodstpw"/>
        <w:rPr>
          <w:rFonts w:ascii="Arial" w:hAnsi="Arial" w:cs="Arial"/>
        </w:rPr>
      </w:pPr>
      <w:r w:rsidRPr="006118AA">
        <w:rPr>
          <w:rFonts w:ascii="Arial" w:hAnsi="Arial" w:cs="Arial"/>
        </w:rPr>
        <w:t>reprezentowanym przez : …………………………………………………………………………………………………..</w:t>
      </w:r>
    </w:p>
    <w:p w:rsidR="00B56018" w:rsidRPr="006118AA" w:rsidRDefault="00B56018" w:rsidP="00B56018">
      <w:pPr>
        <w:pStyle w:val="Bezodstpw"/>
        <w:rPr>
          <w:rFonts w:ascii="Arial" w:hAnsi="Arial" w:cs="Arial"/>
        </w:rPr>
      </w:pPr>
    </w:p>
    <w:p w:rsidR="00B56018" w:rsidRPr="006118AA" w:rsidRDefault="00B56018" w:rsidP="00B56018">
      <w:pPr>
        <w:pStyle w:val="Bezodstpw"/>
        <w:rPr>
          <w:rFonts w:ascii="Arial" w:hAnsi="Arial" w:cs="Arial"/>
          <w:b/>
        </w:rPr>
      </w:pPr>
    </w:p>
    <w:p w:rsidR="00B56018" w:rsidRPr="006118AA" w:rsidRDefault="00B56018" w:rsidP="00B56018">
      <w:pPr>
        <w:pStyle w:val="Bezodstpw"/>
        <w:ind w:left="3540" w:firstLine="708"/>
        <w:jc w:val="both"/>
        <w:rPr>
          <w:rFonts w:ascii="Arial" w:hAnsi="Arial" w:cs="Arial"/>
        </w:rPr>
      </w:pPr>
      <w:r w:rsidRPr="006118AA">
        <w:rPr>
          <w:rFonts w:ascii="Arial" w:hAnsi="Arial" w:cs="Arial"/>
        </w:rPr>
        <w:t>§ 1</w:t>
      </w:r>
    </w:p>
    <w:p w:rsidR="00B56018" w:rsidRPr="00CC0DF4" w:rsidRDefault="00B56018" w:rsidP="00B56018">
      <w:pPr>
        <w:spacing w:line="240" w:lineRule="auto"/>
        <w:jc w:val="both"/>
        <w:rPr>
          <w:rFonts w:ascii="Arial" w:hAnsi="Arial" w:cs="Arial"/>
          <w:b/>
        </w:rPr>
      </w:pPr>
      <w:r w:rsidRPr="00CC0DF4">
        <w:rPr>
          <w:rFonts w:ascii="Arial" w:hAnsi="Arial" w:cs="Arial"/>
          <w:b/>
        </w:rPr>
        <w:t>1.Przedmiotem niniejszej umowy są</w:t>
      </w:r>
      <w:r>
        <w:rPr>
          <w:rFonts w:ascii="Arial" w:hAnsi="Arial" w:cs="Arial"/>
          <w:b/>
        </w:rPr>
        <w:t xml:space="preserve"> </w:t>
      </w:r>
      <w:r w:rsidRPr="00CC0DF4">
        <w:rPr>
          <w:rFonts w:ascii="Arial" w:hAnsi="Arial" w:cs="Arial"/>
          <w:b/>
        </w:rPr>
        <w:t>sukcesywne dostawy</w:t>
      </w:r>
      <w:r>
        <w:rPr>
          <w:rFonts w:ascii="Arial" w:hAnsi="Arial" w:cs="Arial"/>
          <w:b/>
        </w:rPr>
        <w:t xml:space="preserve"> </w:t>
      </w:r>
      <w:r w:rsidRPr="00CC0DF4">
        <w:rPr>
          <w:rStyle w:val="text2"/>
          <w:rFonts w:ascii="Arial" w:hAnsi="Arial" w:cs="Arial"/>
          <w:b/>
        </w:rPr>
        <w:t xml:space="preserve">jaj </w:t>
      </w:r>
      <w:r>
        <w:rPr>
          <w:rFonts w:ascii="Arial" w:eastAsiaTheme="minorHAnsi" w:hAnsi="Arial" w:cs="Arial"/>
          <w:b/>
          <w:color w:val="000000"/>
        </w:rPr>
        <w:t xml:space="preserve"> kurzych</w:t>
      </w:r>
      <w:r w:rsidRPr="00CC0DF4">
        <w:rPr>
          <w:rFonts w:ascii="Arial" w:eastAsiaTheme="minorHAnsi" w:hAnsi="Arial" w:cs="Arial"/>
          <w:b/>
          <w:color w:val="000000"/>
        </w:rPr>
        <w:t xml:space="preserve"> klasa A, </w:t>
      </w:r>
      <w:r>
        <w:rPr>
          <w:rFonts w:ascii="Arial" w:eastAsiaTheme="minorHAnsi" w:hAnsi="Arial" w:cs="Arial"/>
          <w:b/>
          <w:color w:val="000000"/>
        </w:rPr>
        <w:t>wielkość M (53 - 63g)</w:t>
      </w:r>
      <w:r w:rsidRPr="00CC0DF4">
        <w:rPr>
          <w:rFonts w:ascii="Arial" w:eastAsiaTheme="minorHAnsi" w:hAnsi="Arial" w:cs="Arial"/>
          <w:b/>
          <w:color w:val="000000"/>
        </w:rPr>
        <w:t xml:space="preserve">, </w:t>
      </w:r>
      <w:r w:rsidRPr="00CC0DF4">
        <w:rPr>
          <w:rStyle w:val="text2"/>
          <w:rFonts w:ascii="Arial" w:hAnsi="Arial" w:cs="Arial"/>
          <w:b/>
        </w:rPr>
        <w:t xml:space="preserve">sortowanych, świetlonych  - 250 000 sztuk  </w:t>
      </w:r>
      <w:r w:rsidRPr="00CC0DF4">
        <w:rPr>
          <w:rFonts w:ascii="Arial" w:hAnsi="Arial" w:cs="Arial"/>
          <w:b/>
        </w:rPr>
        <w:t xml:space="preserve">zgodnie z wybraną </w:t>
      </w:r>
      <w:r>
        <w:rPr>
          <w:rFonts w:ascii="Arial" w:hAnsi="Arial" w:cs="Arial"/>
          <w:b/>
        </w:rPr>
        <w:t xml:space="preserve">ofertą na podstawie Regulaminu </w:t>
      </w:r>
      <w:r w:rsidRPr="00CC0DF4">
        <w:rPr>
          <w:rFonts w:ascii="Arial" w:hAnsi="Arial" w:cs="Arial"/>
          <w:b/>
        </w:rPr>
        <w:t>22 Wojskowego Szpitala Uzdrowiskowo – Rehabilitacyjnego SPZOZ w Ciechocinku   z dnia 15.12.2016r. w  sprawie udzielania zamówień publicznych, których wartość nie przekracza wyrażonej w złotych równowartości kwoty 30 000 euro   - w wyniku rozpoznania cenowego w ceni</w:t>
      </w:r>
      <w:r>
        <w:rPr>
          <w:rFonts w:ascii="Arial" w:hAnsi="Arial" w:cs="Arial"/>
          <w:b/>
        </w:rPr>
        <w:t>e  za  1 szt.       zł brutto.</w:t>
      </w:r>
    </w:p>
    <w:p w:rsidR="00B56018" w:rsidRPr="006118AA" w:rsidRDefault="00B56018" w:rsidP="00B56018">
      <w:pPr>
        <w:pStyle w:val="Teksttreci0"/>
        <w:shd w:val="clear" w:color="auto" w:fill="auto"/>
        <w:tabs>
          <w:tab w:val="left" w:pos="0"/>
        </w:tabs>
        <w:spacing w:after="0" w:line="259" w:lineRule="exact"/>
        <w:ind w:right="80" w:firstLine="0"/>
        <w:jc w:val="both"/>
        <w:rPr>
          <w:rFonts w:ascii="Arial" w:hAnsi="Arial" w:cs="Arial"/>
        </w:rPr>
      </w:pPr>
      <w:r w:rsidRPr="006118AA">
        <w:rPr>
          <w:rFonts w:ascii="Arial" w:hAnsi="Arial" w:cs="Arial"/>
        </w:rPr>
        <w:t>2.Przedmiot zamówienia winien być wytwarzany zgodnie z obowiązującymi przepisami, a w szczególności:</w:t>
      </w:r>
    </w:p>
    <w:p w:rsidR="00B56018" w:rsidRPr="006118AA" w:rsidRDefault="00B56018" w:rsidP="00B56018">
      <w:pPr>
        <w:pStyle w:val="Teksttreci0"/>
        <w:numPr>
          <w:ilvl w:val="0"/>
          <w:numId w:val="1"/>
        </w:numPr>
        <w:shd w:val="clear" w:color="auto" w:fill="auto"/>
        <w:tabs>
          <w:tab w:val="left" w:pos="1098"/>
        </w:tabs>
        <w:spacing w:after="0" w:line="240" w:lineRule="exact"/>
        <w:ind w:left="1100" w:right="320" w:hanging="400"/>
        <w:jc w:val="both"/>
        <w:rPr>
          <w:rFonts w:ascii="Arial" w:hAnsi="Arial" w:cs="Arial"/>
        </w:rPr>
      </w:pPr>
      <w:r w:rsidRPr="006118AA">
        <w:rPr>
          <w:rFonts w:ascii="Arial" w:hAnsi="Arial" w:cs="Arial"/>
        </w:rPr>
        <w:t xml:space="preserve">ustawy z dnia </w:t>
      </w:r>
      <w:r w:rsidRPr="006118AA">
        <w:rPr>
          <w:rStyle w:val="TeksttreciKursywa"/>
          <w:rFonts w:ascii="Arial" w:hAnsi="Arial" w:cs="Arial"/>
        </w:rPr>
        <w:t>25</w:t>
      </w:r>
      <w:r w:rsidRPr="006118AA">
        <w:rPr>
          <w:rFonts w:ascii="Arial" w:hAnsi="Arial" w:cs="Arial"/>
        </w:rPr>
        <w:t xml:space="preserve"> sierpnia 2006 r. o bezpieczeństwie żywności i żywienia tj. (Dz. U. z 2019 poz. 1252)</w:t>
      </w:r>
    </w:p>
    <w:p w:rsidR="00B56018" w:rsidRPr="006118AA" w:rsidRDefault="00B56018" w:rsidP="00B56018">
      <w:pPr>
        <w:pStyle w:val="Teksttreci0"/>
        <w:numPr>
          <w:ilvl w:val="0"/>
          <w:numId w:val="1"/>
        </w:numPr>
        <w:shd w:val="clear" w:color="auto" w:fill="auto"/>
        <w:tabs>
          <w:tab w:val="left" w:pos="1103"/>
        </w:tabs>
        <w:spacing w:after="0" w:line="240" w:lineRule="exact"/>
        <w:ind w:left="1100" w:right="320" w:hanging="400"/>
        <w:jc w:val="both"/>
        <w:rPr>
          <w:rFonts w:ascii="Arial" w:hAnsi="Arial" w:cs="Arial"/>
        </w:rPr>
      </w:pPr>
      <w:r w:rsidRPr="006118AA">
        <w:rPr>
          <w:rFonts w:ascii="Arial" w:hAnsi="Arial" w:cs="Arial"/>
        </w:rPr>
        <w:t>ustawy z dnia 16 grudnia 2005 r. o produktach pochodzenia zwierzęcego (Dz. U. z 2019 poz.824.) oraz aktami wykonawczymi wydanymi na podstawie tej ustawy,</w:t>
      </w:r>
    </w:p>
    <w:p w:rsidR="00B56018" w:rsidRPr="006118AA" w:rsidRDefault="00B56018" w:rsidP="00B56018">
      <w:pPr>
        <w:pStyle w:val="Teksttreci0"/>
        <w:numPr>
          <w:ilvl w:val="0"/>
          <w:numId w:val="1"/>
        </w:numPr>
        <w:shd w:val="clear" w:color="auto" w:fill="auto"/>
        <w:tabs>
          <w:tab w:val="left" w:pos="1098"/>
        </w:tabs>
        <w:spacing w:after="0" w:line="240" w:lineRule="exact"/>
        <w:ind w:left="1100" w:right="320" w:hanging="400"/>
        <w:jc w:val="both"/>
        <w:rPr>
          <w:rFonts w:ascii="Arial" w:hAnsi="Arial" w:cs="Arial"/>
        </w:rPr>
      </w:pPr>
      <w:r w:rsidRPr="006118AA">
        <w:rPr>
          <w:rFonts w:ascii="Arial" w:hAnsi="Arial" w:cs="Arial"/>
        </w:rPr>
        <w:t xml:space="preserve">ustawy z dnia 21 grudnia 2000 r. o jakości handlowej artykułów rolno - spożywczych. (Dz. U. z 2018 poz.2164  z </w:t>
      </w:r>
      <w:proofErr w:type="spellStart"/>
      <w:r w:rsidRPr="006118AA">
        <w:rPr>
          <w:rFonts w:ascii="Arial" w:hAnsi="Arial" w:cs="Arial"/>
        </w:rPr>
        <w:t>póź</w:t>
      </w:r>
      <w:proofErr w:type="spellEnd"/>
      <w:r w:rsidRPr="006118AA">
        <w:rPr>
          <w:rFonts w:ascii="Arial" w:hAnsi="Arial" w:cs="Arial"/>
        </w:rPr>
        <w:t>. zm.),</w:t>
      </w:r>
    </w:p>
    <w:p w:rsidR="00B56018" w:rsidRPr="006118AA" w:rsidRDefault="00B56018" w:rsidP="00B56018">
      <w:pPr>
        <w:pStyle w:val="Teksttreci0"/>
        <w:numPr>
          <w:ilvl w:val="0"/>
          <w:numId w:val="1"/>
        </w:numPr>
        <w:shd w:val="clear" w:color="auto" w:fill="auto"/>
        <w:tabs>
          <w:tab w:val="left" w:pos="1098"/>
        </w:tabs>
        <w:spacing w:after="0" w:line="240" w:lineRule="exact"/>
        <w:ind w:left="1100" w:right="320" w:hanging="400"/>
        <w:jc w:val="both"/>
        <w:rPr>
          <w:rFonts w:ascii="Arial" w:hAnsi="Arial" w:cs="Arial"/>
        </w:rPr>
      </w:pPr>
      <w:r w:rsidRPr="006118AA">
        <w:rPr>
          <w:rFonts w:ascii="Arial" w:hAnsi="Arial" w:cs="Arial"/>
        </w:rPr>
        <w:t>rozporządzenia (WE) Nr 178/2002 Parlamentu Europejskiego i Rady z dnia 28 stycznia 2002 r. ustalające ogólne zasady i wymagania prawa żywnościowego, powołujące Europejski Urząd ds. bezpieczeństwa żywności oraz ustanawiające procedury w zakresie bezpieczeństwa żywności,</w:t>
      </w:r>
    </w:p>
    <w:p w:rsidR="00B56018" w:rsidRPr="006118AA" w:rsidRDefault="00B56018" w:rsidP="00B56018">
      <w:pPr>
        <w:pStyle w:val="Teksttreci0"/>
        <w:numPr>
          <w:ilvl w:val="0"/>
          <w:numId w:val="1"/>
        </w:numPr>
        <w:shd w:val="clear" w:color="auto" w:fill="auto"/>
        <w:tabs>
          <w:tab w:val="left" w:pos="1098"/>
        </w:tabs>
        <w:spacing w:after="0" w:line="240" w:lineRule="exact"/>
        <w:ind w:left="1100" w:right="320" w:hanging="400"/>
        <w:jc w:val="both"/>
        <w:rPr>
          <w:rFonts w:ascii="Arial" w:hAnsi="Arial" w:cs="Arial"/>
        </w:rPr>
      </w:pPr>
      <w:r w:rsidRPr="006118AA">
        <w:rPr>
          <w:rFonts w:ascii="Arial" w:hAnsi="Arial" w:cs="Arial"/>
        </w:rPr>
        <w:t>rozporządzenia (WE) Nr 852/2004 Parlamentu Europejskiego i Rady z dnia 29 kwietnia 2004r. w sprawie higieny środków spożywczych,</w:t>
      </w:r>
    </w:p>
    <w:p w:rsidR="00B56018" w:rsidRPr="006118AA" w:rsidRDefault="00B56018" w:rsidP="00B56018">
      <w:pPr>
        <w:pStyle w:val="Teksttreci0"/>
        <w:numPr>
          <w:ilvl w:val="0"/>
          <w:numId w:val="1"/>
        </w:numPr>
        <w:shd w:val="clear" w:color="auto" w:fill="auto"/>
        <w:tabs>
          <w:tab w:val="left" w:pos="1098"/>
        </w:tabs>
        <w:spacing w:after="0" w:line="240" w:lineRule="exact"/>
        <w:ind w:left="1100" w:right="320" w:hanging="400"/>
        <w:jc w:val="both"/>
        <w:rPr>
          <w:rFonts w:ascii="Arial" w:hAnsi="Arial" w:cs="Arial"/>
        </w:rPr>
      </w:pPr>
      <w:r w:rsidRPr="006118AA">
        <w:rPr>
          <w:rFonts w:ascii="Arial" w:hAnsi="Arial" w:cs="Arial"/>
        </w:rPr>
        <w:t>rozporządzenia (WE) Nr 853/2004 Parlamentu Europejskiego i Rady z dnia 29 kwietnia 2004 r. ustanawiające szczególne przepisy dotyczące higieny w odniesieniu do żywności pochodzenia zwierzęcego,</w:t>
      </w:r>
    </w:p>
    <w:p w:rsidR="00B56018" w:rsidRPr="006118AA" w:rsidRDefault="00B56018" w:rsidP="00B56018">
      <w:pPr>
        <w:pStyle w:val="Teksttreci0"/>
        <w:numPr>
          <w:ilvl w:val="0"/>
          <w:numId w:val="1"/>
        </w:numPr>
        <w:shd w:val="clear" w:color="auto" w:fill="auto"/>
        <w:tabs>
          <w:tab w:val="left" w:pos="1094"/>
        </w:tabs>
        <w:spacing w:after="0" w:line="240" w:lineRule="exact"/>
        <w:ind w:left="1100" w:right="320" w:hanging="400"/>
        <w:jc w:val="both"/>
        <w:rPr>
          <w:rFonts w:ascii="Arial" w:hAnsi="Arial" w:cs="Arial"/>
        </w:rPr>
      </w:pPr>
      <w:r w:rsidRPr="006118AA">
        <w:rPr>
          <w:rFonts w:ascii="Arial" w:hAnsi="Arial" w:cs="Arial"/>
        </w:rPr>
        <w:t xml:space="preserve">rozporządzenia (WE) 882/2004 Parlamentu Europejskiego i Rady z dnia 29 kwietnia 2004r. w sprawie kontroli urzędowych przeprowadzanych w celu </w:t>
      </w:r>
      <w:r w:rsidRPr="006118AA">
        <w:rPr>
          <w:rFonts w:ascii="Arial" w:hAnsi="Arial" w:cs="Arial"/>
        </w:rPr>
        <w:lastRenderedPageBreak/>
        <w:t>sprawdzenia zgodności z prawem paszowym i żywnościowym oraz regułami dotyczącymi zdrowia zwierząt i dobrostanu zwierząt,</w:t>
      </w:r>
    </w:p>
    <w:p w:rsidR="00B56018" w:rsidRPr="006118AA" w:rsidRDefault="00B56018" w:rsidP="00B56018">
      <w:pPr>
        <w:pStyle w:val="Teksttreci0"/>
        <w:numPr>
          <w:ilvl w:val="0"/>
          <w:numId w:val="1"/>
        </w:numPr>
        <w:shd w:val="clear" w:color="auto" w:fill="auto"/>
        <w:tabs>
          <w:tab w:val="left" w:pos="1103"/>
        </w:tabs>
        <w:spacing w:after="0" w:line="240" w:lineRule="exact"/>
        <w:ind w:left="1100" w:right="320" w:hanging="400"/>
        <w:jc w:val="both"/>
        <w:rPr>
          <w:rFonts w:ascii="Arial" w:hAnsi="Arial" w:cs="Arial"/>
        </w:rPr>
      </w:pPr>
      <w:r w:rsidRPr="006118AA">
        <w:rPr>
          <w:rFonts w:ascii="Arial" w:hAnsi="Arial" w:cs="Arial"/>
        </w:rPr>
        <w:t>rozporządzenia (WE) Nr 1935/2004 Parlamentu Europejskiego i Rady z dnia 27 października 2004r., w sprawie materiałów i wyrobów przeznaczonych do kontaktu z żywnością oraz uchylające Dyrektywy 80/590/EWG i 89/109/EWG,</w:t>
      </w:r>
    </w:p>
    <w:p w:rsidR="00B56018" w:rsidRPr="006118AA" w:rsidRDefault="00B56018" w:rsidP="00B56018">
      <w:pPr>
        <w:pStyle w:val="Teksttreci0"/>
        <w:numPr>
          <w:ilvl w:val="0"/>
          <w:numId w:val="1"/>
        </w:numPr>
        <w:shd w:val="clear" w:color="auto" w:fill="auto"/>
        <w:tabs>
          <w:tab w:val="left" w:pos="1098"/>
        </w:tabs>
        <w:spacing w:after="157" w:line="240" w:lineRule="exact"/>
        <w:ind w:left="1100" w:right="320" w:hanging="400"/>
        <w:jc w:val="both"/>
        <w:rPr>
          <w:rFonts w:ascii="Arial" w:hAnsi="Arial" w:cs="Arial"/>
        </w:rPr>
      </w:pPr>
      <w:r w:rsidRPr="006118AA">
        <w:rPr>
          <w:rFonts w:ascii="Arial" w:hAnsi="Arial" w:cs="Arial"/>
        </w:rPr>
        <w:t xml:space="preserve">rozporządzenia Ministra Rolnictwa </w:t>
      </w:r>
      <w:r w:rsidRPr="006118AA">
        <w:rPr>
          <w:rStyle w:val="Teksttreci9pt"/>
          <w:rFonts w:ascii="Arial" w:hAnsi="Arial" w:cs="Arial"/>
        </w:rPr>
        <w:t xml:space="preserve">i </w:t>
      </w:r>
      <w:r w:rsidRPr="006118AA">
        <w:rPr>
          <w:rFonts w:ascii="Arial" w:hAnsi="Arial" w:cs="Arial"/>
        </w:rPr>
        <w:t>Rozwoju Wsi z dnia 23.12.2014 r. w sprawie znakowania poszczególnych rodzajów środków spożywczych (Dz. U.  z2015r poz. 29).</w:t>
      </w:r>
    </w:p>
    <w:p w:rsidR="00B56018" w:rsidRPr="006118AA" w:rsidRDefault="00B56018" w:rsidP="00B56018">
      <w:pPr>
        <w:pStyle w:val="Bezodstpw"/>
        <w:ind w:left="3540" w:firstLine="708"/>
        <w:jc w:val="both"/>
        <w:rPr>
          <w:rFonts w:ascii="Arial" w:hAnsi="Arial" w:cs="Arial"/>
        </w:rPr>
      </w:pPr>
      <w:r w:rsidRPr="006118AA">
        <w:rPr>
          <w:rFonts w:ascii="Arial" w:hAnsi="Arial" w:cs="Arial"/>
        </w:rPr>
        <w:t>§ 2</w:t>
      </w:r>
    </w:p>
    <w:p w:rsidR="00B56018" w:rsidRPr="006118AA" w:rsidRDefault="00B56018" w:rsidP="00B56018">
      <w:pPr>
        <w:pStyle w:val="Teksttreci0"/>
        <w:numPr>
          <w:ilvl w:val="0"/>
          <w:numId w:val="3"/>
        </w:numPr>
        <w:shd w:val="clear" w:color="auto" w:fill="auto"/>
        <w:tabs>
          <w:tab w:val="left" w:pos="382"/>
        </w:tabs>
        <w:spacing w:after="0" w:line="259" w:lineRule="exact"/>
        <w:ind w:right="940"/>
        <w:jc w:val="both"/>
        <w:rPr>
          <w:rFonts w:ascii="Arial" w:hAnsi="Arial" w:cs="Arial"/>
        </w:rPr>
      </w:pPr>
      <w:r w:rsidRPr="006118AA">
        <w:rPr>
          <w:rFonts w:ascii="Arial" w:hAnsi="Arial" w:cs="Arial"/>
        </w:rPr>
        <w:t>Wykonawca zobowiązuje się do posiadania przez okres obowiązywania umowy, aktualnych dokumentów:</w:t>
      </w:r>
    </w:p>
    <w:p w:rsidR="00B56018" w:rsidRPr="006118AA" w:rsidRDefault="00B56018" w:rsidP="00B56018">
      <w:pPr>
        <w:pStyle w:val="Teksttreci0"/>
        <w:numPr>
          <w:ilvl w:val="0"/>
          <w:numId w:val="2"/>
        </w:numPr>
        <w:shd w:val="clear" w:color="auto" w:fill="auto"/>
        <w:tabs>
          <w:tab w:val="left" w:pos="833"/>
        </w:tabs>
        <w:spacing w:after="0" w:line="264" w:lineRule="exact"/>
        <w:ind w:left="880" w:right="60"/>
        <w:jc w:val="both"/>
        <w:rPr>
          <w:rFonts w:ascii="Arial" w:hAnsi="Arial" w:cs="Arial"/>
        </w:rPr>
      </w:pPr>
      <w:r w:rsidRPr="006118AA">
        <w:rPr>
          <w:rFonts w:ascii="Arial" w:hAnsi="Arial" w:cs="Arial"/>
        </w:rPr>
        <w:t xml:space="preserve">opłaconej polisy ubezpieczeniowej (bądź inny dokument) od odpowiedzialności cywilnej (deliktowej) z rozszerzonym zakresem ubezpieczenia od odpowiedzialności cywilnej ubezpieczonego za szkody osobowe lub rzeczowe wyrządzone przez </w:t>
      </w:r>
      <w:r w:rsidRPr="006118AA">
        <w:rPr>
          <w:rStyle w:val="TeksttreciPogrubienie"/>
          <w:rFonts w:eastAsia="Calibri" w:cs="Arial"/>
        </w:rPr>
        <w:t xml:space="preserve">produkty </w:t>
      </w:r>
      <w:r w:rsidRPr="006118AA">
        <w:rPr>
          <w:rFonts w:ascii="Arial" w:hAnsi="Arial" w:cs="Arial"/>
        </w:rPr>
        <w:t>dostarczone przez Wykonawcę. Suma gwarancyjna polisy winna być równa lub wyższa od wartości zawartej umowy.</w:t>
      </w:r>
    </w:p>
    <w:p w:rsidR="00B56018" w:rsidRPr="006118AA" w:rsidRDefault="00B56018" w:rsidP="00B56018">
      <w:pPr>
        <w:pStyle w:val="Teksttreci0"/>
        <w:numPr>
          <w:ilvl w:val="0"/>
          <w:numId w:val="2"/>
        </w:numPr>
        <w:shd w:val="clear" w:color="auto" w:fill="auto"/>
        <w:tabs>
          <w:tab w:val="left" w:pos="828"/>
        </w:tabs>
        <w:spacing w:after="0" w:line="264" w:lineRule="exact"/>
        <w:ind w:left="880" w:right="220"/>
        <w:jc w:val="both"/>
        <w:rPr>
          <w:rFonts w:ascii="Arial" w:hAnsi="Arial" w:cs="Arial"/>
        </w:rPr>
      </w:pPr>
      <w:r w:rsidRPr="006118AA">
        <w:rPr>
          <w:rFonts w:ascii="Arial" w:hAnsi="Arial" w:cs="Arial"/>
        </w:rPr>
        <w:t xml:space="preserve">potwierdzenia wdrożonego systemu HACCP w formie certyfikatu systemu HACCP wydanego przez firmy posiadające akredytacje i uprawnienia Polskiego Centrum Akredytacji z siedzibą w Warszawie lub krajowej organizacji akredytacyjnej dla danego kraju </w:t>
      </w:r>
      <w:r w:rsidRPr="006118AA">
        <w:rPr>
          <w:rStyle w:val="TeksttreciPogrubienie"/>
          <w:rFonts w:eastAsia="Calibri" w:cs="Arial"/>
        </w:rPr>
        <w:t xml:space="preserve">albo </w:t>
      </w:r>
      <w:r w:rsidRPr="006118AA">
        <w:rPr>
          <w:rFonts w:ascii="Arial" w:hAnsi="Arial" w:cs="Arial"/>
        </w:rPr>
        <w:t>zaświadczenia właściwego organu Państwowej Inspekcji Sanitarnej lub organu Inspekcji Weterynaryjnej o sprawowaniu nadzoru nad stosowaniem wdrożonego systemu HACCP</w:t>
      </w:r>
    </w:p>
    <w:p w:rsidR="00B56018" w:rsidRPr="006118AA" w:rsidRDefault="00B56018" w:rsidP="00B56018">
      <w:pPr>
        <w:pStyle w:val="Teksttreci0"/>
        <w:numPr>
          <w:ilvl w:val="0"/>
          <w:numId w:val="2"/>
        </w:numPr>
        <w:shd w:val="clear" w:color="auto" w:fill="auto"/>
        <w:tabs>
          <w:tab w:val="left" w:pos="886"/>
        </w:tabs>
        <w:spacing w:after="0" w:line="264" w:lineRule="exact"/>
        <w:ind w:left="880"/>
        <w:jc w:val="both"/>
        <w:rPr>
          <w:rFonts w:ascii="Arial" w:hAnsi="Arial" w:cs="Arial"/>
        </w:rPr>
      </w:pPr>
      <w:r w:rsidRPr="006118AA">
        <w:rPr>
          <w:rFonts w:ascii="Arial" w:hAnsi="Arial" w:cs="Arial"/>
        </w:rPr>
        <w:t>decyzji administracyjnej:</w:t>
      </w:r>
    </w:p>
    <w:p w:rsidR="00B56018" w:rsidRPr="006118AA" w:rsidRDefault="00B56018" w:rsidP="00B56018">
      <w:pPr>
        <w:pStyle w:val="Teksttreci0"/>
        <w:shd w:val="clear" w:color="auto" w:fill="auto"/>
        <w:spacing w:after="0" w:line="264" w:lineRule="exact"/>
        <w:ind w:left="1100" w:right="60" w:firstLine="0"/>
        <w:jc w:val="both"/>
        <w:rPr>
          <w:rFonts w:ascii="Arial" w:hAnsi="Arial" w:cs="Arial"/>
        </w:rPr>
      </w:pPr>
      <w:r w:rsidRPr="006118AA">
        <w:rPr>
          <w:rFonts w:ascii="Arial" w:hAnsi="Arial" w:cs="Arial"/>
        </w:rPr>
        <w:t xml:space="preserve">właściwego powiatowego lekarza weterynarii w sprawie zatwierdzania, warunkowego zatwierdzania albo przedłużania warunkowego zatwierdzania zakładów, zgodnie z art. 20 ust. 1 </w:t>
      </w:r>
      <w:proofErr w:type="spellStart"/>
      <w:r w:rsidRPr="006118AA">
        <w:rPr>
          <w:rFonts w:ascii="Arial" w:hAnsi="Arial" w:cs="Arial"/>
        </w:rPr>
        <w:t>pkt</w:t>
      </w:r>
      <w:proofErr w:type="spellEnd"/>
      <w:r w:rsidRPr="006118AA">
        <w:rPr>
          <w:rFonts w:ascii="Arial" w:hAnsi="Arial" w:cs="Arial"/>
        </w:rPr>
        <w:t xml:space="preserve"> 2 ustawy z dnia 16 grudnia 2005 r. o produktach pochodzenia zwierzęcego (Dz. LJ. z 2019 poz. 824 ze zm.), 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w:t>
      </w:r>
      <w:proofErr w:type="spellStart"/>
      <w:r w:rsidRPr="006118AA">
        <w:rPr>
          <w:rFonts w:ascii="Arial" w:hAnsi="Arial" w:cs="Arial"/>
        </w:rPr>
        <w:t>ust.l</w:t>
      </w:r>
      <w:proofErr w:type="spellEnd"/>
      <w:r w:rsidRPr="006118AA">
        <w:rPr>
          <w:rFonts w:ascii="Arial" w:hAnsi="Arial" w:cs="Arial"/>
        </w:rPr>
        <w:t xml:space="preserve"> </w:t>
      </w:r>
      <w:proofErr w:type="spellStart"/>
      <w:r w:rsidRPr="006118AA">
        <w:rPr>
          <w:rFonts w:ascii="Arial" w:hAnsi="Arial" w:cs="Arial"/>
        </w:rPr>
        <w:t>pkt</w:t>
      </w:r>
      <w:proofErr w:type="spellEnd"/>
      <w:r w:rsidRPr="006118AA">
        <w:rPr>
          <w:rFonts w:ascii="Arial" w:hAnsi="Arial" w:cs="Arial"/>
        </w:rPr>
        <w:t xml:space="preserve"> 2 ustawy z dnia 25 sierpnia 2006 r. o bezpieczeństwie żywności i żywienia (Dz. U. z 2019, poz. 1252.), lub 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w:t>
      </w:r>
      <w:proofErr w:type="spellStart"/>
      <w:r w:rsidRPr="006118AA">
        <w:rPr>
          <w:rFonts w:ascii="Arial" w:hAnsi="Arial" w:cs="Arial"/>
        </w:rPr>
        <w:t>Dz</w:t>
      </w:r>
      <w:proofErr w:type="spellEnd"/>
      <w:r w:rsidRPr="006118AA">
        <w:rPr>
          <w:rFonts w:ascii="Arial" w:hAnsi="Arial" w:cs="Arial"/>
        </w:rPr>
        <w:t xml:space="preserve">, U. z 2007 r. Nr 106, poz. 730 z póz. </w:t>
      </w:r>
      <w:proofErr w:type="spellStart"/>
      <w:r w:rsidRPr="006118AA">
        <w:rPr>
          <w:rFonts w:ascii="Arial" w:hAnsi="Arial" w:cs="Arial"/>
        </w:rPr>
        <w:t>zm</w:t>
      </w:r>
      <w:proofErr w:type="spellEnd"/>
      <w:r w:rsidRPr="006118AA">
        <w:rPr>
          <w:rFonts w:ascii="Arial" w:hAnsi="Arial" w:cs="Arial"/>
        </w:rPr>
        <w:t>),</w:t>
      </w:r>
    </w:p>
    <w:p w:rsidR="00B56018" w:rsidRPr="006118AA" w:rsidRDefault="00B56018" w:rsidP="00B56018">
      <w:pPr>
        <w:pStyle w:val="Teksttreci0"/>
        <w:shd w:val="clear" w:color="auto" w:fill="auto"/>
        <w:tabs>
          <w:tab w:val="left" w:pos="430"/>
        </w:tabs>
        <w:spacing w:after="0" w:line="264" w:lineRule="exact"/>
        <w:ind w:left="142" w:right="60" w:firstLine="0"/>
        <w:jc w:val="both"/>
        <w:rPr>
          <w:rFonts w:ascii="Arial" w:hAnsi="Arial" w:cs="Arial"/>
        </w:rPr>
      </w:pPr>
      <w:r w:rsidRPr="006118AA">
        <w:rPr>
          <w:rFonts w:ascii="Arial" w:hAnsi="Arial" w:cs="Arial"/>
        </w:rPr>
        <w:t>2.Wykonawca zobowiązuje się załą</w:t>
      </w:r>
      <w:r>
        <w:rPr>
          <w:rFonts w:ascii="Arial" w:hAnsi="Arial" w:cs="Arial"/>
        </w:rPr>
        <w:t>czyć do umowy wykaz podmiotów (</w:t>
      </w:r>
      <w:r w:rsidRPr="006118AA">
        <w:rPr>
          <w:rFonts w:ascii="Arial" w:hAnsi="Arial" w:cs="Arial"/>
        </w:rPr>
        <w:t>jeśli takowe występują), które będą uczestniczyć w wykonaniu zamówienia oraz wskazać zakres wykonywanych przez te podmioty czynności. W przypadku zmiany podmiotów uczestniczących w wykonaniu zamówienia Wykonawca niezwłocznie zaktualizuje wykaz.</w:t>
      </w:r>
    </w:p>
    <w:p w:rsidR="00B56018" w:rsidRPr="006118AA" w:rsidRDefault="00B56018" w:rsidP="00B56018">
      <w:pPr>
        <w:pStyle w:val="Bezodstpw"/>
        <w:ind w:left="3540" w:firstLine="708"/>
        <w:jc w:val="both"/>
        <w:rPr>
          <w:rFonts w:ascii="Arial" w:hAnsi="Arial" w:cs="Arial"/>
          <w:color w:val="548DD4"/>
        </w:rPr>
      </w:pPr>
    </w:p>
    <w:p w:rsidR="00B56018" w:rsidRPr="006118AA" w:rsidRDefault="00B56018" w:rsidP="00B56018">
      <w:pPr>
        <w:pStyle w:val="Bezodstpw"/>
        <w:ind w:left="3540" w:firstLine="708"/>
        <w:jc w:val="both"/>
        <w:rPr>
          <w:rFonts w:ascii="Arial" w:hAnsi="Arial" w:cs="Arial"/>
        </w:rPr>
      </w:pPr>
      <w:r w:rsidRPr="006118AA">
        <w:rPr>
          <w:rFonts w:ascii="Arial" w:hAnsi="Arial" w:cs="Arial"/>
        </w:rPr>
        <w:t>§ 3</w:t>
      </w:r>
    </w:p>
    <w:p w:rsidR="00B56018" w:rsidRPr="006118AA" w:rsidRDefault="00B56018" w:rsidP="00B56018">
      <w:pPr>
        <w:pStyle w:val="Teksttreci0"/>
        <w:shd w:val="clear" w:color="auto" w:fill="auto"/>
        <w:tabs>
          <w:tab w:val="left" w:pos="411"/>
        </w:tabs>
        <w:spacing w:after="0" w:line="264" w:lineRule="exact"/>
        <w:ind w:left="142" w:right="60" w:firstLine="0"/>
        <w:jc w:val="both"/>
        <w:rPr>
          <w:rFonts w:ascii="Arial" w:hAnsi="Arial" w:cs="Arial"/>
        </w:rPr>
      </w:pPr>
      <w:r w:rsidRPr="006118AA">
        <w:rPr>
          <w:rFonts w:ascii="Arial" w:hAnsi="Arial" w:cs="Arial"/>
        </w:rPr>
        <w:t>1.Dostawa towaru na koszt i ryzyko Wykonawcy, loco magazyn Zamawiającego.</w:t>
      </w:r>
    </w:p>
    <w:p w:rsidR="00B56018" w:rsidRPr="006118AA" w:rsidRDefault="00B56018" w:rsidP="00B56018">
      <w:pPr>
        <w:pStyle w:val="Teksttreci0"/>
        <w:shd w:val="clear" w:color="auto" w:fill="auto"/>
        <w:tabs>
          <w:tab w:val="left" w:pos="426"/>
        </w:tabs>
        <w:spacing w:after="0" w:line="264" w:lineRule="exact"/>
        <w:ind w:left="142" w:right="60" w:firstLine="0"/>
        <w:jc w:val="both"/>
        <w:rPr>
          <w:rFonts w:ascii="Arial" w:hAnsi="Arial" w:cs="Arial"/>
        </w:rPr>
      </w:pPr>
      <w:r w:rsidRPr="006118AA">
        <w:rPr>
          <w:rFonts w:ascii="Arial" w:hAnsi="Arial" w:cs="Arial"/>
        </w:rPr>
        <w:t>2.Wykonawca dostarczy towar specjalistycznym transportem własnym lub innego przewoźnika.</w:t>
      </w:r>
    </w:p>
    <w:p w:rsidR="00B56018" w:rsidRPr="006118AA" w:rsidRDefault="00B56018" w:rsidP="00B56018">
      <w:pPr>
        <w:pStyle w:val="Teksttreci0"/>
        <w:shd w:val="clear" w:color="auto" w:fill="auto"/>
        <w:tabs>
          <w:tab w:val="left" w:pos="421"/>
        </w:tabs>
        <w:spacing w:after="0" w:line="264" w:lineRule="exact"/>
        <w:ind w:left="142" w:firstLine="0"/>
        <w:jc w:val="both"/>
        <w:rPr>
          <w:rFonts w:ascii="Arial" w:hAnsi="Arial" w:cs="Arial"/>
        </w:rPr>
      </w:pPr>
      <w:r w:rsidRPr="006118AA">
        <w:rPr>
          <w:rFonts w:ascii="Arial" w:hAnsi="Arial" w:cs="Arial"/>
        </w:rPr>
        <w:t>3.Dowóz towaru odbędzie się transportem ubezpieczonym, na koszt Wykonawcy.</w:t>
      </w:r>
    </w:p>
    <w:p w:rsidR="00B56018" w:rsidRPr="006118AA" w:rsidRDefault="00B56018" w:rsidP="00B56018">
      <w:pPr>
        <w:pStyle w:val="Teksttreci0"/>
        <w:shd w:val="clear" w:color="auto" w:fill="auto"/>
        <w:tabs>
          <w:tab w:val="left" w:pos="430"/>
        </w:tabs>
        <w:spacing w:after="0" w:line="264" w:lineRule="exact"/>
        <w:ind w:left="142" w:right="60" w:firstLine="0"/>
        <w:jc w:val="both"/>
        <w:rPr>
          <w:rFonts w:ascii="Arial" w:hAnsi="Arial" w:cs="Arial"/>
        </w:rPr>
      </w:pPr>
      <w:r w:rsidRPr="006118AA">
        <w:rPr>
          <w:rFonts w:ascii="Arial" w:hAnsi="Arial" w:cs="Arial"/>
        </w:rPr>
        <w:t>4.Wykonawca bierze na siebie odpowiedzialność za braki i wady powstałe w czasie transportu wyrobów oraz ponosi z tego tytułu wszelkie skutki prawne.</w:t>
      </w:r>
    </w:p>
    <w:p w:rsidR="00B56018" w:rsidRPr="006118AA" w:rsidRDefault="00B56018" w:rsidP="00B56018">
      <w:pPr>
        <w:pStyle w:val="Teksttreci0"/>
        <w:shd w:val="clear" w:color="auto" w:fill="auto"/>
        <w:tabs>
          <w:tab w:val="left" w:pos="430"/>
        </w:tabs>
        <w:spacing w:after="0" w:line="264" w:lineRule="exact"/>
        <w:ind w:left="142" w:right="60" w:firstLine="0"/>
        <w:jc w:val="both"/>
        <w:rPr>
          <w:rFonts w:ascii="Arial" w:hAnsi="Arial" w:cs="Arial"/>
        </w:rPr>
      </w:pPr>
      <w:r w:rsidRPr="006118AA">
        <w:rPr>
          <w:rFonts w:ascii="Arial" w:hAnsi="Arial" w:cs="Arial"/>
        </w:rPr>
        <w:t xml:space="preserve">5.Wykonawca wyraża zgodę na poddanie się rygorom procedur bezpieczeństwa zgodnie z wymogami ustawy z dnia 22 sierpnia 1997 r. o ochronie osób i mienia (Dz. U. z 2017 </w:t>
      </w:r>
      <w:r w:rsidRPr="006118AA">
        <w:rPr>
          <w:rFonts w:ascii="Arial" w:hAnsi="Arial" w:cs="Arial"/>
        </w:rPr>
        <w:lastRenderedPageBreak/>
        <w:t xml:space="preserve">poz.2213 z </w:t>
      </w:r>
      <w:proofErr w:type="spellStart"/>
      <w:r w:rsidRPr="006118AA">
        <w:rPr>
          <w:rFonts w:ascii="Arial" w:hAnsi="Arial" w:cs="Arial"/>
        </w:rPr>
        <w:t>póź</w:t>
      </w:r>
      <w:proofErr w:type="spellEnd"/>
      <w:r w:rsidRPr="006118AA">
        <w:rPr>
          <w:rFonts w:ascii="Arial" w:hAnsi="Arial" w:cs="Arial"/>
        </w:rPr>
        <w:t xml:space="preserve">. zm. ) w zakresie działania „Służb Dyżurnych” oraz procedur związanych z ustawą z dnia 5 sierpnia 2010 r. o ochronie informacji niejawnych tj. (Dz. U. z 2018 poz.412 z </w:t>
      </w:r>
      <w:proofErr w:type="spellStart"/>
      <w:r w:rsidRPr="006118AA">
        <w:rPr>
          <w:rFonts w:ascii="Arial" w:hAnsi="Arial" w:cs="Arial"/>
        </w:rPr>
        <w:t>późn</w:t>
      </w:r>
      <w:proofErr w:type="spellEnd"/>
      <w:r w:rsidRPr="006118AA">
        <w:rPr>
          <w:rFonts w:ascii="Arial" w:hAnsi="Arial" w:cs="Arial"/>
        </w:rPr>
        <w:t xml:space="preserve">. zm.), przyjętych w  szpitalu w czasie dostarczania towaru do zamawiającego. </w:t>
      </w:r>
    </w:p>
    <w:p w:rsidR="00B56018" w:rsidRPr="006118AA" w:rsidRDefault="00B56018" w:rsidP="00B56018">
      <w:pPr>
        <w:pStyle w:val="Bezodstpw"/>
        <w:jc w:val="both"/>
        <w:rPr>
          <w:rFonts w:ascii="Arial" w:hAnsi="Arial" w:cs="Arial"/>
          <w:b/>
        </w:rPr>
      </w:pPr>
      <w:r w:rsidRPr="006118AA">
        <w:rPr>
          <w:rFonts w:ascii="Arial" w:hAnsi="Arial" w:cs="Arial"/>
        </w:rPr>
        <w:t>6. Wykonawca gwarantuje Zamawiającemu, że towar  dostarczany  w ramach umowy jest wolny od wad jakościowych i ilościowych.</w:t>
      </w:r>
    </w:p>
    <w:p w:rsidR="00B56018" w:rsidRPr="006118AA" w:rsidRDefault="00B56018" w:rsidP="00B56018">
      <w:pPr>
        <w:pStyle w:val="Bezodstpw"/>
        <w:jc w:val="both"/>
        <w:rPr>
          <w:rFonts w:ascii="Arial" w:hAnsi="Arial" w:cs="Arial"/>
        </w:rPr>
      </w:pPr>
      <w:r>
        <w:rPr>
          <w:rFonts w:ascii="Arial" w:hAnsi="Arial" w:cs="Arial"/>
          <w:b/>
        </w:rPr>
        <w:t>7. Dostawa w poniedziałki i czwartki  w godz. 7</w:t>
      </w:r>
      <w:r w:rsidRPr="006118AA">
        <w:rPr>
          <w:rFonts w:ascii="Arial" w:hAnsi="Arial" w:cs="Arial"/>
          <w:b/>
        </w:rPr>
        <w:t>:00-12:00  po uprzednim telefonicznym zamówieniu.</w:t>
      </w:r>
    </w:p>
    <w:p w:rsidR="00B56018" w:rsidRPr="006118AA" w:rsidRDefault="00B56018" w:rsidP="00B56018">
      <w:pPr>
        <w:pStyle w:val="Bezodstpw"/>
        <w:ind w:left="3540" w:firstLine="708"/>
        <w:jc w:val="both"/>
        <w:rPr>
          <w:rFonts w:ascii="Arial" w:hAnsi="Arial" w:cs="Arial"/>
        </w:rPr>
      </w:pPr>
      <w:r w:rsidRPr="006118AA">
        <w:rPr>
          <w:rFonts w:ascii="Arial" w:hAnsi="Arial" w:cs="Arial"/>
        </w:rPr>
        <w:t>§ 4</w:t>
      </w:r>
    </w:p>
    <w:p w:rsidR="00B56018" w:rsidRPr="006118AA" w:rsidRDefault="00B56018" w:rsidP="00B56018">
      <w:pPr>
        <w:pStyle w:val="Teksttreci0"/>
        <w:shd w:val="clear" w:color="auto" w:fill="auto"/>
        <w:tabs>
          <w:tab w:val="left" w:pos="330"/>
        </w:tabs>
        <w:spacing w:after="0" w:line="264" w:lineRule="exact"/>
        <w:ind w:right="60" w:firstLine="0"/>
        <w:jc w:val="both"/>
        <w:rPr>
          <w:rFonts w:ascii="Arial" w:hAnsi="Arial" w:cs="Arial"/>
        </w:rPr>
      </w:pPr>
      <w:r w:rsidRPr="006118AA">
        <w:rPr>
          <w:rFonts w:ascii="Arial" w:hAnsi="Arial" w:cs="Arial"/>
        </w:rPr>
        <w:t>1.Dla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w:t>
      </w:r>
    </w:p>
    <w:p w:rsidR="00B56018" w:rsidRPr="006118AA" w:rsidRDefault="00B56018" w:rsidP="00B56018">
      <w:pPr>
        <w:pStyle w:val="Teksttreci0"/>
        <w:shd w:val="clear" w:color="auto" w:fill="auto"/>
        <w:spacing w:after="0" w:line="264" w:lineRule="exact"/>
        <w:ind w:right="100" w:firstLine="0"/>
        <w:jc w:val="both"/>
        <w:rPr>
          <w:rFonts w:ascii="Arial" w:hAnsi="Arial" w:cs="Arial"/>
        </w:rPr>
      </w:pPr>
      <w:r w:rsidRPr="006118AA">
        <w:rPr>
          <w:rFonts w:ascii="Arial" w:hAnsi="Arial" w:cs="Arial"/>
        </w:rPr>
        <w:t>urządzeń i maszyn produkcyjnych, higieny osobistej zatrudnionego personelu, warunków socjalnych, warunków magazynowania surowców i gotowych przetworów, sposobu transportu towaru.</w:t>
      </w:r>
    </w:p>
    <w:p w:rsidR="00B56018" w:rsidRPr="006118AA" w:rsidRDefault="00B56018" w:rsidP="00B56018">
      <w:pPr>
        <w:pStyle w:val="Teksttreci0"/>
        <w:shd w:val="clear" w:color="auto" w:fill="auto"/>
        <w:tabs>
          <w:tab w:val="left" w:pos="344"/>
        </w:tabs>
        <w:spacing w:after="0" w:line="264" w:lineRule="exact"/>
        <w:ind w:right="100" w:firstLine="0"/>
        <w:jc w:val="both"/>
        <w:rPr>
          <w:rFonts w:ascii="Arial" w:hAnsi="Arial" w:cs="Arial"/>
        </w:rPr>
      </w:pPr>
      <w:r w:rsidRPr="006118AA">
        <w:rPr>
          <w:rFonts w:ascii="Arial" w:hAnsi="Arial" w:cs="Arial"/>
        </w:rPr>
        <w:t>2.Wykonawca wyraża zgodę na pobieranie prób żywności i jej przebadanie we właściwym miejscowo (dla Zamawiającego)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w:t>
      </w:r>
    </w:p>
    <w:p w:rsidR="00B56018" w:rsidRPr="006118AA" w:rsidRDefault="00B56018" w:rsidP="00B56018">
      <w:pPr>
        <w:pStyle w:val="Teksttreci0"/>
        <w:shd w:val="clear" w:color="auto" w:fill="auto"/>
        <w:tabs>
          <w:tab w:val="left" w:pos="478"/>
        </w:tabs>
        <w:spacing w:after="0" w:line="259" w:lineRule="exact"/>
        <w:ind w:right="100" w:firstLine="0"/>
        <w:jc w:val="both"/>
        <w:rPr>
          <w:rFonts w:ascii="Arial" w:hAnsi="Arial" w:cs="Arial"/>
        </w:rPr>
      </w:pPr>
      <w:r w:rsidRPr="006118AA">
        <w:rPr>
          <w:rFonts w:ascii="Arial" w:hAnsi="Arial" w:cs="Arial"/>
        </w:rPr>
        <w:t>3.W przypadku dwukrotnego naruszenia norm jakościowych określonych umową, potwierdzonego przez PIS (IW), WOMP, a także przez akredytowane laboratorium lub laboratorium spełniające wymagania normy PN —EN ISO/IEC 17025, bądź dwukrotnego potwierdzenia przez te instytucje innych nieprawidłowości  Zamawiający zastrzega sob</w:t>
      </w:r>
      <w:r>
        <w:rPr>
          <w:rFonts w:ascii="Arial" w:hAnsi="Arial" w:cs="Arial"/>
        </w:rPr>
        <w:t>ie prawo rozwiązania umowy</w:t>
      </w:r>
      <w:r w:rsidRPr="006118AA">
        <w:rPr>
          <w:rFonts w:ascii="Arial" w:hAnsi="Arial" w:cs="Arial"/>
        </w:rPr>
        <w:t xml:space="preserve">. </w:t>
      </w:r>
    </w:p>
    <w:p w:rsidR="00B56018" w:rsidRPr="006118AA" w:rsidRDefault="00B56018" w:rsidP="00B56018">
      <w:pPr>
        <w:pStyle w:val="Bezodstpw"/>
        <w:ind w:left="3540" w:firstLine="708"/>
        <w:jc w:val="both"/>
        <w:rPr>
          <w:rFonts w:ascii="Arial" w:hAnsi="Arial" w:cs="Arial"/>
        </w:rPr>
      </w:pPr>
      <w:r w:rsidRPr="006118AA">
        <w:rPr>
          <w:rFonts w:ascii="Arial" w:hAnsi="Arial" w:cs="Arial"/>
        </w:rPr>
        <w:t>§ 5</w:t>
      </w:r>
    </w:p>
    <w:p w:rsidR="00B56018" w:rsidRPr="006118AA" w:rsidRDefault="00B56018" w:rsidP="00B56018">
      <w:pPr>
        <w:pStyle w:val="Teksttreci0"/>
        <w:shd w:val="clear" w:color="auto" w:fill="auto"/>
        <w:tabs>
          <w:tab w:val="left" w:pos="478"/>
        </w:tabs>
        <w:spacing w:after="0" w:line="259" w:lineRule="exact"/>
        <w:ind w:right="100" w:firstLine="0"/>
        <w:jc w:val="both"/>
        <w:rPr>
          <w:rFonts w:ascii="Arial" w:hAnsi="Arial" w:cs="Arial"/>
        </w:rPr>
      </w:pPr>
      <w:r w:rsidRPr="006118AA">
        <w:rPr>
          <w:rFonts w:ascii="Arial" w:hAnsi="Arial" w:cs="Arial"/>
        </w:rPr>
        <w:t>1.Ilościowy i jakościowy odbiór towaru będzie dokonywany przez zamawiającego  w jego magazynie w oparciu o podpisaną umowę, obowiązujące normy jakościowe oraz zgodnie z procedurami systemu HACCP dla zamawiającego.</w:t>
      </w:r>
    </w:p>
    <w:p w:rsidR="00B56018" w:rsidRPr="006118AA" w:rsidRDefault="00B56018" w:rsidP="00B56018">
      <w:pPr>
        <w:pStyle w:val="Teksttreci0"/>
        <w:shd w:val="clear" w:color="auto" w:fill="auto"/>
        <w:tabs>
          <w:tab w:val="left" w:pos="632"/>
        </w:tabs>
        <w:spacing w:after="0" w:line="269" w:lineRule="exact"/>
        <w:ind w:right="100" w:firstLine="0"/>
        <w:jc w:val="both"/>
        <w:rPr>
          <w:rFonts w:ascii="Arial" w:hAnsi="Arial" w:cs="Arial"/>
        </w:rPr>
      </w:pPr>
      <w:r w:rsidRPr="006118AA">
        <w:rPr>
          <w:rFonts w:ascii="Arial" w:hAnsi="Arial" w:cs="Arial"/>
        </w:rPr>
        <w:t>2.Odpowiedzialność za dostarczony i odbierany towar określa moment odbioru /przekazania/ towaru</w:t>
      </w:r>
      <w:r>
        <w:rPr>
          <w:rFonts w:ascii="Arial" w:hAnsi="Arial" w:cs="Arial"/>
        </w:rPr>
        <w:t>.</w:t>
      </w:r>
    </w:p>
    <w:p w:rsidR="00B56018" w:rsidRPr="006118AA" w:rsidRDefault="00B56018" w:rsidP="00B56018">
      <w:pPr>
        <w:pStyle w:val="Teksttreci0"/>
        <w:shd w:val="clear" w:color="auto" w:fill="auto"/>
        <w:tabs>
          <w:tab w:val="left" w:pos="402"/>
        </w:tabs>
        <w:spacing w:after="0" w:line="264" w:lineRule="exact"/>
        <w:ind w:right="100" w:firstLine="0"/>
        <w:jc w:val="both"/>
        <w:rPr>
          <w:rFonts w:ascii="Arial" w:hAnsi="Arial" w:cs="Arial"/>
        </w:rPr>
      </w:pPr>
      <w:r w:rsidRPr="006118AA">
        <w:rPr>
          <w:rFonts w:ascii="Arial" w:hAnsi="Arial" w:cs="Arial"/>
        </w:rPr>
        <w:t>3.Wykonawca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rsidR="00B56018" w:rsidRPr="006118AA" w:rsidRDefault="00B56018" w:rsidP="00B56018">
      <w:pPr>
        <w:pStyle w:val="Teksttreci0"/>
        <w:shd w:val="clear" w:color="auto" w:fill="auto"/>
        <w:tabs>
          <w:tab w:val="left" w:pos="402"/>
        </w:tabs>
        <w:spacing w:after="0" w:line="264" w:lineRule="exact"/>
        <w:ind w:right="100" w:firstLine="0"/>
        <w:jc w:val="both"/>
        <w:rPr>
          <w:rFonts w:ascii="Arial" w:hAnsi="Arial" w:cs="Arial"/>
        </w:rPr>
      </w:pPr>
      <w:r w:rsidRPr="006118AA">
        <w:rPr>
          <w:rFonts w:ascii="Arial" w:hAnsi="Arial" w:cs="Arial"/>
        </w:rPr>
        <w:t xml:space="preserve"> </w:t>
      </w:r>
    </w:p>
    <w:p w:rsidR="00B56018" w:rsidRPr="006118AA" w:rsidRDefault="00B56018" w:rsidP="00B56018">
      <w:pPr>
        <w:pStyle w:val="Bezodstpw"/>
        <w:ind w:left="3540" w:firstLine="708"/>
        <w:jc w:val="both"/>
        <w:rPr>
          <w:rFonts w:ascii="Arial" w:hAnsi="Arial" w:cs="Arial"/>
        </w:rPr>
      </w:pPr>
      <w:r w:rsidRPr="006118AA">
        <w:rPr>
          <w:rFonts w:ascii="Arial" w:hAnsi="Arial" w:cs="Arial"/>
        </w:rPr>
        <w:t>§ 6</w:t>
      </w:r>
    </w:p>
    <w:p w:rsidR="00B56018" w:rsidRPr="006118AA" w:rsidRDefault="00B56018" w:rsidP="00B56018">
      <w:pPr>
        <w:pStyle w:val="Teksttreci0"/>
        <w:shd w:val="clear" w:color="auto" w:fill="auto"/>
        <w:tabs>
          <w:tab w:val="left" w:pos="402"/>
        </w:tabs>
        <w:spacing w:after="0" w:line="264" w:lineRule="exact"/>
        <w:ind w:right="100" w:firstLine="0"/>
        <w:jc w:val="both"/>
        <w:rPr>
          <w:rFonts w:ascii="Arial" w:hAnsi="Arial" w:cs="Arial"/>
        </w:rPr>
      </w:pPr>
      <w:r w:rsidRPr="006118AA">
        <w:rPr>
          <w:rFonts w:ascii="Arial" w:hAnsi="Arial" w:cs="Arial"/>
        </w:rPr>
        <w:t>1.W przypadku dostarczenia towaru z wadami (dotyczy to także zmiany ilości towaru lub niezgodności asortymentu) zamawiający  w ramach postępowania reklamacyjnego może odmówić jego przyjęcia i żądać wymiany na towar wolny od wad. W przypadku uwzględnienia słuszności reklamacji, Wykonawca zobowiązany jest, w terminie 24 godzin od chwili zgłoszenia reklamacji, do dostarczenia towaru wolnego od wad bez prawa żądania dodatkowych opłat z tego tytułu.</w:t>
      </w:r>
    </w:p>
    <w:p w:rsidR="00B56018" w:rsidRPr="006118AA" w:rsidRDefault="00B56018" w:rsidP="00B56018">
      <w:pPr>
        <w:pStyle w:val="Teksttreci0"/>
        <w:shd w:val="clear" w:color="auto" w:fill="auto"/>
        <w:tabs>
          <w:tab w:val="left" w:pos="421"/>
        </w:tabs>
        <w:spacing w:after="0" w:line="264" w:lineRule="exact"/>
        <w:ind w:right="100" w:firstLine="0"/>
        <w:jc w:val="both"/>
        <w:rPr>
          <w:rFonts w:ascii="Arial" w:hAnsi="Arial" w:cs="Arial"/>
        </w:rPr>
      </w:pPr>
      <w:r w:rsidRPr="006118AA">
        <w:rPr>
          <w:rFonts w:ascii="Arial" w:hAnsi="Arial" w:cs="Arial"/>
        </w:rPr>
        <w:t>2.Zamawiajacy, wedle własnego uznania może zrezygnować z żądania wymiany towaru na towar wolny od wad w przypadku, gdy otrzymanie towaru, wskutek braku zachowania terminu, stało się dla zamawiającego zbędne.</w:t>
      </w:r>
    </w:p>
    <w:p w:rsidR="00B56018" w:rsidRPr="006118AA" w:rsidRDefault="00B56018" w:rsidP="00B56018">
      <w:pPr>
        <w:pStyle w:val="Teksttreci0"/>
        <w:shd w:val="clear" w:color="auto" w:fill="auto"/>
        <w:tabs>
          <w:tab w:val="left" w:pos="421"/>
        </w:tabs>
        <w:spacing w:after="0" w:line="264" w:lineRule="exact"/>
        <w:ind w:right="100" w:firstLine="0"/>
        <w:jc w:val="both"/>
        <w:rPr>
          <w:rFonts w:ascii="Arial" w:hAnsi="Arial" w:cs="Arial"/>
        </w:rPr>
      </w:pPr>
      <w:r w:rsidRPr="006118AA">
        <w:rPr>
          <w:rFonts w:ascii="Arial" w:hAnsi="Arial" w:cs="Arial"/>
        </w:rPr>
        <w:t xml:space="preserve">3.Zamawiający po stwierdzeniu widocznych lub ukrytych wad jakościowych towaru podczas </w:t>
      </w:r>
      <w:r w:rsidRPr="006118AA">
        <w:rPr>
          <w:rFonts w:ascii="Arial" w:hAnsi="Arial" w:cs="Arial"/>
        </w:rPr>
        <w:lastRenderedPageBreak/>
        <w:t>odbioru lub wynikłych podczas magazynowania, postawi towar do dyspozycji Wykonawcy, zgodnie z zasadami systemu HACCP dla zamawiającego.</w:t>
      </w:r>
    </w:p>
    <w:p w:rsidR="00B56018" w:rsidRPr="006118AA" w:rsidRDefault="00B56018" w:rsidP="00B56018">
      <w:pPr>
        <w:pStyle w:val="Teksttreci0"/>
        <w:shd w:val="clear" w:color="auto" w:fill="auto"/>
        <w:tabs>
          <w:tab w:val="left" w:pos="421"/>
        </w:tabs>
        <w:spacing w:after="0" w:line="264" w:lineRule="exact"/>
        <w:ind w:right="100" w:firstLine="0"/>
        <w:jc w:val="both"/>
        <w:rPr>
          <w:rFonts w:ascii="Arial" w:hAnsi="Arial" w:cs="Arial"/>
        </w:rPr>
      </w:pPr>
      <w:r w:rsidRPr="006118AA">
        <w:rPr>
          <w:rFonts w:ascii="Arial" w:hAnsi="Arial" w:cs="Arial"/>
        </w:rPr>
        <w:t xml:space="preserve">4.Zamawiający  o stwierdzonych wadach jakościowych powiadomi niezwłocznie telefonicznie lub </w:t>
      </w:r>
      <w:proofErr w:type="spellStart"/>
      <w:r w:rsidRPr="006118AA">
        <w:rPr>
          <w:rFonts w:ascii="Arial" w:hAnsi="Arial" w:cs="Arial"/>
        </w:rPr>
        <w:t>faxem</w:t>
      </w:r>
      <w:proofErr w:type="spellEnd"/>
      <w:r w:rsidRPr="006118AA">
        <w:rPr>
          <w:rFonts w:ascii="Arial" w:hAnsi="Arial" w:cs="Arial"/>
        </w:rPr>
        <w:t xml:space="preserve"> Wykonawcę i Inspektora WOMP oraz potwierdzi to przesłaniem protokołu reklamacyjnego do Wykonawcy, Inspektora WOMP.</w:t>
      </w:r>
    </w:p>
    <w:p w:rsidR="00B56018" w:rsidRPr="006118AA" w:rsidRDefault="00B56018" w:rsidP="00B56018">
      <w:pPr>
        <w:pStyle w:val="Teksttreci0"/>
        <w:shd w:val="clear" w:color="auto" w:fill="auto"/>
        <w:tabs>
          <w:tab w:val="left" w:pos="416"/>
        </w:tabs>
        <w:spacing w:after="0" w:line="264" w:lineRule="exact"/>
        <w:ind w:right="80" w:firstLine="0"/>
        <w:jc w:val="both"/>
        <w:rPr>
          <w:rFonts w:ascii="Arial" w:hAnsi="Arial" w:cs="Arial"/>
        </w:rPr>
      </w:pPr>
      <w:r w:rsidRPr="006118AA">
        <w:rPr>
          <w:rFonts w:ascii="Arial" w:hAnsi="Arial" w:cs="Arial"/>
        </w:rPr>
        <w:t>5.Zamawiający zastrzega sobie prawo do decydowania o sposobie regulowania powstałych niedoborów, wymianie towaru na wolny od wad lub korekcie faktury.</w:t>
      </w:r>
    </w:p>
    <w:p w:rsidR="00B56018" w:rsidRPr="006118AA" w:rsidRDefault="00B56018" w:rsidP="00B56018">
      <w:pPr>
        <w:pStyle w:val="Bezodstpw"/>
        <w:jc w:val="both"/>
        <w:rPr>
          <w:rFonts w:ascii="Arial" w:hAnsi="Arial" w:cs="Arial"/>
        </w:rPr>
      </w:pPr>
      <w:r w:rsidRPr="006118AA">
        <w:rPr>
          <w:rFonts w:ascii="Arial" w:hAnsi="Arial" w:cs="Arial"/>
        </w:rPr>
        <w:t>6.W przypadku dostarczenia towaru środkiem transportu niespełniającym wymagań ustawowych, zamawiający może odmówić jego przyjęcia, żądając wymiany towaru i ponownego dostarczenia go środkiem transportu spełniającym wymagania, w czasie do 12</w:t>
      </w:r>
      <w:r>
        <w:rPr>
          <w:rFonts w:ascii="Arial" w:hAnsi="Arial" w:cs="Arial"/>
        </w:rPr>
        <w:t xml:space="preserve"> </w:t>
      </w:r>
      <w:r w:rsidRPr="006118AA">
        <w:rPr>
          <w:rFonts w:ascii="Arial" w:hAnsi="Arial" w:cs="Arial"/>
        </w:rPr>
        <w:t>godzin licząc od momentu stwierdzenia dostawy wadliwym środkiem transportu.</w:t>
      </w:r>
    </w:p>
    <w:p w:rsidR="00B56018" w:rsidRPr="006118AA" w:rsidRDefault="00B56018" w:rsidP="00B56018">
      <w:pPr>
        <w:pStyle w:val="Bezodstpw"/>
        <w:ind w:left="3540" w:firstLine="708"/>
        <w:jc w:val="both"/>
        <w:rPr>
          <w:rFonts w:ascii="Arial" w:hAnsi="Arial" w:cs="Arial"/>
        </w:rPr>
      </w:pPr>
    </w:p>
    <w:p w:rsidR="00B56018" w:rsidRPr="006118AA" w:rsidRDefault="00B56018" w:rsidP="00B56018">
      <w:pPr>
        <w:pStyle w:val="Bezodstpw"/>
        <w:ind w:left="3540" w:firstLine="708"/>
        <w:jc w:val="both"/>
        <w:rPr>
          <w:rFonts w:ascii="Arial" w:hAnsi="Arial" w:cs="Arial"/>
        </w:rPr>
      </w:pPr>
      <w:r w:rsidRPr="006118AA">
        <w:rPr>
          <w:rFonts w:ascii="Arial" w:hAnsi="Arial" w:cs="Arial"/>
        </w:rPr>
        <w:t>§ 7</w:t>
      </w:r>
    </w:p>
    <w:p w:rsidR="00B56018" w:rsidRPr="006118AA" w:rsidRDefault="00B56018" w:rsidP="00B56018">
      <w:pPr>
        <w:pStyle w:val="Bezodstpw"/>
        <w:jc w:val="both"/>
        <w:rPr>
          <w:rFonts w:ascii="Arial" w:hAnsi="Arial" w:cs="Arial"/>
        </w:rPr>
      </w:pPr>
      <w:r w:rsidRPr="006118AA">
        <w:rPr>
          <w:rFonts w:ascii="Arial" w:hAnsi="Arial" w:cs="Arial"/>
        </w:rPr>
        <w:t>1.Jeżeli Wykonawca nie uzna reklamacji lub niezwłocznie na nią nie zareaguje, Zamawiający zleci Stacji Sanitarno-Epidemiologicznej, lub inspektorowi WOMP, lub akredytowanemu laboratorium lub laboratorium spełniającemu wymagania normy PN - EN ISO/IEC 17025 - właściwym miejscowo dla zamawiającego - pobranie prób towaru do zbadania.</w:t>
      </w:r>
    </w:p>
    <w:p w:rsidR="00B56018" w:rsidRPr="006118AA" w:rsidRDefault="00B56018" w:rsidP="00B56018">
      <w:pPr>
        <w:pStyle w:val="Bezodstpw"/>
        <w:jc w:val="both"/>
        <w:rPr>
          <w:rFonts w:ascii="Arial" w:hAnsi="Arial" w:cs="Arial"/>
        </w:rPr>
      </w:pPr>
      <w:r w:rsidRPr="006118AA">
        <w:rPr>
          <w:rFonts w:ascii="Arial" w:hAnsi="Arial" w:cs="Arial"/>
        </w:rPr>
        <w:t>2.Przy pobieraniu prób obecny będzie przedstawiciel instytucji określonej w ust.1 , przedstawiciel wykonawcy, i upoważniony przedstawiciel zamawiającego.</w:t>
      </w:r>
    </w:p>
    <w:p w:rsidR="00B56018" w:rsidRPr="006118AA" w:rsidRDefault="00B56018" w:rsidP="00B56018">
      <w:pPr>
        <w:pStyle w:val="Bezodstpw"/>
        <w:jc w:val="both"/>
        <w:rPr>
          <w:rFonts w:ascii="Arial" w:hAnsi="Arial" w:cs="Arial"/>
        </w:rPr>
      </w:pPr>
      <w:r w:rsidRPr="006118AA">
        <w:rPr>
          <w:rFonts w:ascii="Arial" w:hAnsi="Arial" w:cs="Arial"/>
        </w:rPr>
        <w:t>3.W przypadku gdy Stacja Sanitarno - Epidemiologiczna właściwa miejscowo dla zamawiającego jak również WOMP, laboratorium akredytowane, laboratorium spełniającym wymagania normę PN - EN ISO/IEC 17025, określonych badań nie wykonuje, zamawiający zleci ich wykonanie innemu laboratorium według własnego uznania.</w:t>
      </w:r>
    </w:p>
    <w:p w:rsidR="00B56018" w:rsidRPr="006118AA" w:rsidRDefault="00B56018" w:rsidP="00B56018">
      <w:pPr>
        <w:pStyle w:val="Teksttreci0"/>
        <w:shd w:val="clear" w:color="auto" w:fill="auto"/>
        <w:spacing w:after="0" w:line="264" w:lineRule="exact"/>
        <w:ind w:right="80" w:firstLine="0"/>
        <w:jc w:val="both"/>
        <w:rPr>
          <w:rFonts w:ascii="Arial" w:hAnsi="Arial" w:cs="Arial"/>
        </w:rPr>
      </w:pPr>
      <w:r w:rsidRPr="006118AA">
        <w:rPr>
          <w:rFonts w:ascii="Arial" w:hAnsi="Arial" w:cs="Arial"/>
        </w:rPr>
        <w:t>4.Orzeczenie wydane przez wymienioną Stację lub inne laboratorium będzie podstawą do określenia jakości towaru.</w:t>
      </w:r>
    </w:p>
    <w:p w:rsidR="00B56018" w:rsidRPr="006118AA" w:rsidRDefault="00B56018" w:rsidP="00B56018">
      <w:pPr>
        <w:pStyle w:val="Bezodstpw"/>
        <w:jc w:val="both"/>
        <w:rPr>
          <w:rFonts w:ascii="Arial" w:hAnsi="Arial" w:cs="Arial"/>
        </w:rPr>
      </w:pPr>
      <w:r w:rsidRPr="006118AA">
        <w:rPr>
          <w:rFonts w:ascii="Arial" w:hAnsi="Arial" w:cs="Arial"/>
        </w:rPr>
        <w:t>5.Koszty badań laboratoryjnych ponosi strona, której ocena jakości okazała się błędna.</w:t>
      </w:r>
    </w:p>
    <w:p w:rsidR="00B56018" w:rsidRPr="006118AA" w:rsidRDefault="00B56018" w:rsidP="00B56018">
      <w:pPr>
        <w:pStyle w:val="Bezodstpw"/>
        <w:ind w:left="3540" w:firstLine="708"/>
        <w:jc w:val="both"/>
        <w:rPr>
          <w:rFonts w:ascii="Arial" w:hAnsi="Arial" w:cs="Arial"/>
        </w:rPr>
      </w:pPr>
    </w:p>
    <w:p w:rsidR="00B56018" w:rsidRPr="006118AA" w:rsidRDefault="00B56018" w:rsidP="00B56018">
      <w:pPr>
        <w:pStyle w:val="Bezodstpw"/>
        <w:ind w:left="3540" w:firstLine="708"/>
        <w:jc w:val="both"/>
        <w:rPr>
          <w:rFonts w:ascii="Arial" w:hAnsi="Arial" w:cs="Arial"/>
        </w:rPr>
      </w:pPr>
      <w:r w:rsidRPr="006118AA">
        <w:rPr>
          <w:rFonts w:ascii="Arial" w:hAnsi="Arial" w:cs="Arial"/>
        </w:rPr>
        <w:t>§ 8</w:t>
      </w:r>
    </w:p>
    <w:p w:rsidR="00B56018" w:rsidRPr="006118AA" w:rsidRDefault="00B56018" w:rsidP="00B56018">
      <w:pPr>
        <w:pStyle w:val="Teksttreci0"/>
        <w:shd w:val="clear" w:color="auto" w:fill="auto"/>
        <w:tabs>
          <w:tab w:val="left" w:pos="0"/>
        </w:tabs>
        <w:spacing w:after="0" w:line="264" w:lineRule="exact"/>
        <w:ind w:right="80" w:firstLine="0"/>
        <w:jc w:val="both"/>
        <w:rPr>
          <w:rFonts w:ascii="Arial" w:hAnsi="Arial" w:cs="Arial"/>
        </w:rPr>
      </w:pPr>
      <w:r w:rsidRPr="006118AA">
        <w:rPr>
          <w:rFonts w:ascii="Arial" w:hAnsi="Arial" w:cs="Arial"/>
        </w:rPr>
        <w:t>1.W przypadku stwierdzenia słuszności reklamacji wykonawca zobowiązany jest do dostarczenia towaru wolnego od wad w terminie 2 dni od daty wydania orzeczenia, bez prawa żądania dodatkowych opłat z tego tytułu.</w:t>
      </w:r>
    </w:p>
    <w:p w:rsidR="00B56018" w:rsidRPr="006118AA" w:rsidRDefault="00B56018" w:rsidP="00B56018">
      <w:pPr>
        <w:pStyle w:val="Teksttreci0"/>
        <w:shd w:val="clear" w:color="auto" w:fill="auto"/>
        <w:tabs>
          <w:tab w:val="left" w:pos="0"/>
        </w:tabs>
        <w:spacing w:after="0" w:line="264" w:lineRule="exact"/>
        <w:ind w:right="80" w:firstLine="0"/>
        <w:jc w:val="both"/>
        <w:rPr>
          <w:rFonts w:ascii="Arial" w:hAnsi="Arial" w:cs="Arial"/>
        </w:rPr>
      </w:pPr>
      <w:r w:rsidRPr="006118AA">
        <w:rPr>
          <w:rFonts w:ascii="Arial" w:hAnsi="Arial" w:cs="Arial"/>
        </w:rPr>
        <w:t>2. Jeżeli Wykonawca nie uzna reklamacji, rozstrzygnięcie sporu nastąpi na drodze postępowania sądowego.</w:t>
      </w:r>
    </w:p>
    <w:p w:rsidR="00B56018" w:rsidRPr="006118AA" w:rsidRDefault="00B56018" w:rsidP="00B56018">
      <w:pPr>
        <w:pStyle w:val="Bezodstpw"/>
        <w:ind w:left="3540" w:firstLine="708"/>
        <w:jc w:val="both"/>
        <w:rPr>
          <w:rFonts w:ascii="Arial" w:hAnsi="Arial" w:cs="Arial"/>
        </w:rPr>
      </w:pPr>
      <w:r w:rsidRPr="006118AA">
        <w:rPr>
          <w:rFonts w:ascii="Arial" w:hAnsi="Arial" w:cs="Arial"/>
        </w:rPr>
        <w:t>§ 9</w:t>
      </w:r>
    </w:p>
    <w:p w:rsidR="00B56018" w:rsidRPr="006118AA" w:rsidRDefault="00B56018" w:rsidP="00B56018">
      <w:pPr>
        <w:pStyle w:val="Teksttreci0"/>
        <w:shd w:val="clear" w:color="auto" w:fill="auto"/>
        <w:tabs>
          <w:tab w:val="left" w:pos="0"/>
        </w:tabs>
        <w:spacing w:after="0" w:line="259" w:lineRule="exact"/>
        <w:ind w:right="120" w:firstLine="0"/>
        <w:jc w:val="both"/>
        <w:rPr>
          <w:rFonts w:ascii="Arial" w:hAnsi="Arial" w:cs="Arial"/>
        </w:rPr>
      </w:pPr>
      <w:r w:rsidRPr="006118AA">
        <w:rPr>
          <w:rFonts w:ascii="Arial" w:hAnsi="Arial" w:cs="Arial"/>
        </w:rPr>
        <w:t>1.W przypadku wystąpienia zagrożenia bezpieczeństwa zdrowotnego przez dostarczony produkt żywnościowy zamawiający  niezwłocznie powiadamia Wykonawcę i Wojskowy Ośrodek Medycyny Prewencyjnej (WOMP) właściwy miejscowo dla zamawiającego Czynności zmierzające do wydania decyzji prowadzi inspektor WIW/WIS.</w:t>
      </w:r>
    </w:p>
    <w:p w:rsidR="00B56018" w:rsidRPr="006118AA" w:rsidRDefault="00B56018" w:rsidP="00B56018">
      <w:pPr>
        <w:pStyle w:val="Teksttreci0"/>
        <w:shd w:val="clear" w:color="auto" w:fill="auto"/>
        <w:tabs>
          <w:tab w:val="left" w:pos="0"/>
        </w:tabs>
        <w:spacing w:after="0" w:line="259" w:lineRule="exact"/>
        <w:ind w:right="120" w:firstLine="0"/>
        <w:jc w:val="both"/>
        <w:rPr>
          <w:rFonts w:ascii="Arial" w:hAnsi="Arial" w:cs="Arial"/>
        </w:rPr>
      </w:pPr>
      <w:r w:rsidRPr="006118AA">
        <w:rPr>
          <w:rFonts w:ascii="Arial" w:hAnsi="Arial" w:cs="Arial"/>
        </w:rPr>
        <w:t>2.Decyzja wydana przez uprawniony organ urzędowej kontroli żywności po jej uprawomocnieniu będzie podstawą do  podjęcia` czynności reklamacyjnych.</w:t>
      </w:r>
    </w:p>
    <w:p w:rsidR="00B56018" w:rsidRPr="006118AA" w:rsidRDefault="00B56018" w:rsidP="00B56018">
      <w:pPr>
        <w:pStyle w:val="Teksttreci0"/>
        <w:shd w:val="clear" w:color="auto" w:fill="auto"/>
        <w:tabs>
          <w:tab w:val="left" w:pos="0"/>
          <w:tab w:val="left" w:pos="421"/>
        </w:tabs>
        <w:spacing w:after="0" w:line="264" w:lineRule="exact"/>
        <w:ind w:right="100" w:firstLine="0"/>
        <w:jc w:val="both"/>
        <w:rPr>
          <w:rFonts w:ascii="Arial" w:hAnsi="Arial" w:cs="Arial"/>
        </w:rPr>
      </w:pPr>
      <w:r w:rsidRPr="006118AA">
        <w:rPr>
          <w:rFonts w:ascii="Arial" w:hAnsi="Arial" w:cs="Arial"/>
        </w:rPr>
        <w:t>3.W przypadku wystąpienia zatruć spowodowanych złą jakością dostarczonego wyrobu Wykonawca zobowiązany jest pokryć wszelkie koszty leczenia osób poszkodowanych i przeprowadzenia koniecznych zabiegów sanitarnych, a także szkody poniesione przez Zamawiającego.</w:t>
      </w:r>
    </w:p>
    <w:p w:rsidR="00B56018" w:rsidRPr="006118AA" w:rsidRDefault="00B56018" w:rsidP="00B56018">
      <w:pPr>
        <w:pStyle w:val="Bezodstpw"/>
        <w:ind w:left="3540" w:firstLine="708"/>
        <w:jc w:val="both"/>
        <w:rPr>
          <w:rFonts w:ascii="Arial" w:hAnsi="Arial" w:cs="Arial"/>
        </w:rPr>
      </w:pPr>
      <w:r w:rsidRPr="006118AA">
        <w:rPr>
          <w:rFonts w:ascii="Arial" w:hAnsi="Arial" w:cs="Arial"/>
        </w:rPr>
        <w:t>§ 10</w:t>
      </w:r>
    </w:p>
    <w:p w:rsidR="00B56018" w:rsidRPr="006118AA" w:rsidRDefault="00B56018" w:rsidP="00B56018">
      <w:pPr>
        <w:pStyle w:val="Bezodstpw"/>
        <w:jc w:val="both"/>
        <w:rPr>
          <w:rFonts w:ascii="Arial" w:hAnsi="Arial" w:cs="Arial"/>
        </w:rPr>
      </w:pPr>
      <w:r w:rsidRPr="006118AA">
        <w:rPr>
          <w:rFonts w:ascii="Arial" w:hAnsi="Arial" w:cs="Arial"/>
        </w:rPr>
        <w:t>Zamawiający zachowuje uprawnienia z tytułu rękojmi za wady towaru, których mimo należytej staranności nie mógł  wykryć w czasie przyjęcia, jeżeli o ich wykryciu niezwłocznie zawiadomił Wykonawcę.</w:t>
      </w:r>
    </w:p>
    <w:p w:rsidR="00B56018" w:rsidRPr="006118AA" w:rsidRDefault="00B56018" w:rsidP="00B56018">
      <w:pPr>
        <w:pStyle w:val="Bezodstpw"/>
        <w:jc w:val="center"/>
        <w:rPr>
          <w:rFonts w:ascii="Arial" w:hAnsi="Arial" w:cs="Arial"/>
        </w:rPr>
      </w:pPr>
      <w:r w:rsidRPr="006118AA">
        <w:rPr>
          <w:rFonts w:ascii="Arial" w:hAnsi="Arial" w:cs="Arial"/>
        </w:rPr>
        <w:t>§ 11</w:t>
      </w:r>
    </w:p>
    <w:p w:rsidR="00B56018" w:rsidRPr="006118AA" w:rsidRDefault="00B56018" w:rsidP="00B56018">
      <w:pPr>
        <w:pStyle w:val="Bezodstpw"/>
        <w:jc w:val="both"/>
        <w:rPr>
          <w:rFonts w:ascii="Arial" w:hAnsi="Arial" w:cs="Arial"/>
        </w:rPr>
      </w:pPr>
      <w:r w:rsidRPr="006118AA">
        <w:rPr>
          <w:rFonts w:ascii="Arial" w:hAnsi="Arial" w:cs="Arial"/>
        </w:rPr>
        <w:t>Produkty  zostaną dostarczone w  zwrotnym opakowaniu wykonawcy obowiązującym dla określonego asortymentu.</w:t>
      </w:r>
    </w:p>
    <w:p w:rsidR="00B56018" w:rsidRPr="006118AA" w:rsidRDefault="00B56018" w:rsidP="00B56018">
      <w:pPr>
        <w:pStyle w:val="Bezodstpw"/>
        <w:jc w:val="center"/>
        <w:rPr>
          <w:rFonts w:ascii="Arial" w:hAnsi="Arial" w:cs="Arial"/>
        </w:rPr>
      </w:pPr>
      <w:r w:rsidRPr="006118AA">
        <w:rPr>
          <w:rFonts w:ascii="Arial" w:hAnsi="Arial" w:cs="Arial"/>
        </w:rPr>
        <w:t>§ 12</w:t>
      </w:r>
    </w:p>
    <w:p w:rsidR="00B56018" w:rsidRPr="006118AA" w:rsidRDefault="00B56018" w:rsidP="00B56018">
      <w:pPr>
        <w:pStyle w:val="Teksttreci0"/>
        <w:shd w:val="clear" w:color="auto" w:fill="auto"/>
        <w:tabs>
          <w:tab w:val="left" w:pos="0"/>
        </w:tabs>
        <w:spacing w:after="56" w:line="259" w:lineRule="exact"/>
        <w:ind w:right="120" w:firstLine="0"/>
        <w:jc w:val="both"/>
        <w:rPr>
          <w:rFonts w:ascii="Arial" w:hAnsi="Arial" w:cs="Arial"/>
        </w:rPr>
      </w:pPr>
      <w:r w:rsidRPr="006118AA">
        <w:rPr>
          <w:rFonts w:ascii="Arial" w:hAnsi="Arial" w:cs="Arial"/>
        </w:rPr>
        <w:t>Zamawiającemu służy prawo, rozwiązania umowy  ze skutkiem natychmiastowym w szczególności gdy:</w:t>
      </w:r>
    </w:p>
    <w:p w:rsidR="00B56018" w:rsidRPr="006118AA" w:rsidRDefault="00B56018" w:rsidP="00B56018">
      <w:pPr>
        <w:pStyle w:val="Teksttreci0"/>
        <w:shd w:val="clear" w:color="auto" w:fill="auto"/>
        <w:tabs>
          <w:tab w:val="left" w:pos="0"/>
          <w:tab w:val="left" w:pos="411"/>
        </w:tabs>
        <w:spacing w:after="0" w:line="264" w:lineRule="exact"/>
        <w:ind w:firstLine="0"/>
        <w:jc w:val="both"/>
        <w:rPr>
          <w:rFonts w:ascii="Arial" w:hAnsi="Arial" w:cs="Arial"/>
        </w:rPr>
      </w:pPr>
      <w:r w:rsidRPr="006118AA">
        <w:rPr>
          <w:rFonts w:ascii="Arial" w:hAnsi="Arial" w:cs="Arial"/>
        </w:rPr>
        <w:lastRenderedPageBreak/>
        <w:t>- nastąpi trzykrotne uchybienie terminów dostaw partii towaru,</w:t>
      </w:r>
    </w:p>
    <w:p w:rsidR="00B56018" w:rsidRPr="006118AA" w:rsidRDefault="00B56018" w:rsidP="00B56018">
      <w:pPr>
        <w:pStyle w:val="Teksttreci50"/>
        <w:shd w:val="clear" w:color="auto" w:fill="auto"/>
        <w:tabs>
          <w:tab w:val="left" w:pos="0"/>
          <w:tab w:val="left" w:pos="446"/>
        </w:tabs>
        <w:ind w:right="60" w:firstLine="0"/>
        <w:rPr>
          <w:rFonts w:ascii="Arial" w:hAnsi="Arial" w:cs="Arial"/>
        </w:rPr>
      </w:pPr>
      <w:r w:rsidRPr="006118AA">
        <w:rPr>
          <w:rFonts w:ascii="Arial" w:hAnsi="Arial" w:cs="Arial"/>
        </w:rPr>
        <w:t>- wykonawca nie przestrzega warunków jakościowych towaru, sanitarnych produkcji, wymagań dotyczących transportu, lub opakowań oraz innych postanowień umowy, a także gdy nieprzestrzeganie wymagań weterynaryjnych potwierdzone zostanie nakazem Wojskowego Inspektora Weterynaryjnego, zaprzestania zaopatrywania określonego w § 8 ust. 3 rozporządzenia Ministra MON z dniał 9 kwietnia 2004r., w sprawie Wojskowej Inspekcji Weterynaryjnej (Dz. U. Nr 89, poz. 857 ze zm.) w przypadku otrzymania przez zamawiającego kopii decyzji wydanej przez właściwy organ urzędowej kontroli jakości o wstrzymaniu produkcji lub unieruchomieniu zakładu,</w:t>
      </w:r>
    </w:p>
    <w:p w:rsidR="00B56018" w:rsidRPr="006118AA" w:rsidRDefault="00B56018" w:rsidP="00B56018">
      <w:pPr>
        <w:pStyle w:val="Teksttreci50"/>
        <w:shd w:val="clear" w:color="auto" w:fill="auto"/>
        <w:tabs>
          <w:tab w:val="left" w:pos="0"/>
          <w:tab w:val="left" w:pos="446"/>
        </w:tabs>
        <w:ind w:firstLine="0"/>
        <w:rPr>
          <w:rFonts w:ascii="Arial" w:hAnsi="Arial" w:cs="Arial"/>
        </w:rPr>
      </w:pPr>
      <w:r w:rsidRPr="006118AA">
        <w:rPr>
          <w:rFonts w:ascii="Arial" w:hAnsi="Arial" w:cs="Arial"/>
        </w:rPr>
        <w:t>- nastąpi zaniechanie realizacji dostaw,</w:t>
      </w:r>
    </w:p>
    <w:p w:rsidR="00B56018" w:rsidRPr="006118AA" w:rsidRDefault="00B56018" w:rsidP="00B56018">
      <w:pPr>
        <w:pStyle w:val="Teksttreci50"/>
        <w:shd w:val="clear" w:color="auto" w:fill="auto"/>
        <w:tabs>
          <w:tab w:val="left" w:pos="0"/>
          <w:tab w:val="left" w:pos="441"/>
        </w:tabs>
        <w:ind w:right="60" w:firstLine="0"/>
        <w:rPr>
          <w:rFonts w:ascii="Arial" w:hAnsi="Arial" w:cs="Arial"/>
        </w:rPr>
      </w:pPr>
      <w:r w:rsidRPr="006118AA">
        <w:rPr>
          <w:rFonts w:ascii="Arial" w:hAnsi="Arial" w:cs="Arial"/>
        </w:rPr>
        <w:t>- wykonawca dwukrotnie naruszy parametry jakościowe dostarczonych towarów określone w niniejszej umowie,</w:t>
      </w:r>
    </w:p>
    <w:p w:rsidR="00B56018" w:rsidRPr="006118AA" w:rsidRDefault="00B56018" w:rsidP="00B56018">
      <w:pPr>
        <w:pStyle w:val="Teksttreci50"/>
        <w:shd w:val="clear" w:color="auto" w:fill="auto"/>
        <w:tabs>
          <w:tab w:val="left" w:pos="0"/>
          <w:tab w:val="left" w:pos="441"/>
        </w:tabs>
        <w:ind w:right="60" w:firstLine="0"/>
        <w:rPr>
          <w:rFonts w:ascii="Arial" w:hAnsi="Arial" w:cs="Arial"/>
        </w:rPr>
      </w:pPr>
      <w:r w:rsidRPr="006118AA">
        <w:rPr>
          <w:rFonts w:ascii="Arial" w:hAnsi="Arial" w:cs="Arial"/>
        </w:rPr>
        <w:t xml:space="preserve">- wykonawca nie przedłuży ważności dokumentów żądanych przez zamawiającego </w:t>
      </w:r>
      <w:r w:rsidRPr="006118AA">
        <w:rPr>
          <w:rStyle w:val="Teksttreci5Kursywa"/>
          <w:rFonts w:ascii="Arial" w:hAnsi="Arial" w:cs="Arial"/>
        </w:rPr>
        <w:t>(opłacona polisa ubezpieczeniowa, bądź inny dokument potwierdzający, że wykonawca jest ubezpieczony, potwierdzenie wdrożonego systemu HACCP),</w:t>
      </w:r>
      <w:r w:rsidRPr="006118AA">
        <w:rPr>
          <w:rFonts w:ascii="Arial" w:hAnsi="Arial" w:cs="Arial"/>
        </w:rPr>
        <w:t xml:space="preserve"> w przypadku upływu okresu, na które zostały wydane lub utraty ich ważności oraz niedostarczenia zamawiającemu kserokopii dokumentu </w:t>
      </w:r>
      <w:r w:rsidRPr="006118AA">
        <w:rPr>
          <w:rStyle w:val="Teksttreci5Kursywa"/>
          <w:rFonts w:ascii="Arial" w:hAnsi="Arial" w:cs="Arial"/>
        </w:rPr>
        <w:t>(potwierdzonej za zgodność z oryginałem przez wykonawcę)</w:t>
      </w:r>
      <w:r w:rsidRPr="006118AA">
        <w:rPr>
          <w:rFonts w:ascii="Arial" w:hAnsi="Arial" w:cs="Arial"/>
        </w:rPr>
        <w:t xml:space="preserve"> potwierdzającego zachowanie ciągłości powyższych dokumentów.</w:t>
      </w:r>
    </w:p>
    <w:p w:rsidR="00B56018" w:rsidRPr="006118AA" w:rsidRDefault="00B56018" w:rsidP="00B56018">
      <w:pPr>
        <w:pStyle w:val="Teksttreci50"/>
        <w:shd w:val="clear" w:color="auto" w:fill="auto"/>
        <w:tabs>
          <w:tab w:val="left" w:pos="0"/>
        </w:tabs>
        <w:ind w:right="60" w:firstLine="0"/>
        <w:rPr>
          <w:rFonts w:ascii="Arial" w:hAnsi="Arial" w:cs="Arial"/>
        </w:rPr>
      </w:pPr>
      <w:r w:rsidRPr="006118AA">
        <w:rPr>
          <w:rFonts w:ascii="Arial" w:hAnsi="Arial" w:cs="Arial"/>
        </w:rPr>
        <w:t>- wykonawca na żądanie zamawiającego nie przedłoży opłaconej polisy ubezpieczeniowej od odpowiedzialności cywilnej - deliktowej, (bądź inny dokument) z rozszerzonym zakresem ubezpieczenia od odpowiedzialności cywilnej ubezpieczonego za szkody osobowe lub rzeczowe wyrządzone przez produkty dostarczone przez wykonawcę. Suma gwarancyjna polisy winna być równa lub wyższa od wartości zawartej umowy.</w:t>
      </w:r>
    </w:p>
    <w:p w:rsidR="00B56018" w:rsidRPr="006118AA" w:rsidRDefault="00B56018" w:rsidP="00B56018">
      <w:pPr>
        <w:pStyle w:val="Bezodstpw"/>
        <w:jc w:val="both"/>
        <w:rPr>
          <w:rFonts w:ascii="Arial" w:hAnsi="Arial" w:cs="Arial"/>
        </w:rPr>
      </w:pPr>
      <w:r w:rsidRPr="006118AA">
        <w:rPr>
          <w:rFonts w:ascii="Arial" w:hAnsi="Arial" w:cs="Arial"/>
        </w:rPr>
        <w:t xml:space="preserve">- wykonawca dostarczy produkty w ilości, terminie lub asortymencie niezgodnym z zamówieniem, a także niespełniających wymagań w zakresie terminu przydatności do spożycia </w:t>
      </w:r>
    </w:p>
    <w:p w:rsidR="00B56018" w:rsidRPr="006118AA" w:rsidRDefault="00B56018" w:rsidP="00B56018">
      <w:pPr>
        <w:pStyle w:val="Bezodstpw"/>
        <w:jc w:val="both"/>
        <w:rPr>
          <w:rFonts w:ascii="Arial" w:hAnsi="Arial" w:cs="Arial"/>
        </w:rPr>
      </w:pPr>
      <w:r w:rsidRPr="006118AA">
        <w:rPr>
          <w:rFonts w:ascii="Arial" w:hAnsi="Arial" w:cs="Arial"/>
        </w:rPr>
        <w:t>- wykonawca  podwyższy cenę za wyjątkiem przypadków zapisanych w § 13 ust.2 i 3 .</w:t>
      </w:r>
    </w:p>
    <w:p w:rsidR="00B56018" w:rsidRPr="006118AA" w:rsidRDefault="00B56018" w:rsidP="00B56018">
      <w:pPr>
        <w:pStyle w:val="Teksttreci50"/>
        <w:shd w:val="clear" w:color="auto" w:fill="auto"/>
        <w:tabs>
          <w:tab w:val="left" w:pos="0"/>
        </w:tabs>
        <w:spacing w:line="264" w:lineRule="exact"/>
        <w:ind w:right="60" w:firstLine="0"/>
        <w:rPr>
          <w:rFonts w:ascii="Arial" w:hAnsi="Arial" w:cs="Arial"/>
        </w:rPr>
      </w:pPr>
    </w:p>
    <w:p w:rsidR="00B56018" w:rsidRPr="006118AA" w:rsidRDefault="00B56018" w:rsidP="00B56018">
      <w:pPr>
        <w:pStyle w:val="Bezodstpw"/>
        <w:ind w:left="3540" w:firstLine="708"/>
        <w:jc w:val="both"/>
        <w:rPr>
          <w:rFonts w:ascii="Arial" w:hAnsi="Arial" w:cs="Arial"/>
          <w:color w:val="000000" w:themeColor="text1"/>
        </w:rPr>
      </w:pPr>
      <w:r w:rsidRPr="006118AA">
        <w:rPr>
          <w:rFonts w:ascii="Arial" w:hAnsi="Arial" w:cs="Arial"/>
          <w:color w:val="000000" w:themeColor="text1"/>
        </w:rPr>
        <w:t>§ 13</w:t>
      </w:r>
    </w:p>
    <w:p w:rsidR="00B56018" w:rsidRPr="006118AA" w:rsidRDefault="00B56018" w:rsidP="00B56018">
      <w:pPr>
        <w:spacing w:after="0" w:line="240" w:lineRule="auto"/>
        <w:jc w:val="both"/>
        <w:rPr>
          <w:rFonts w:ascii="Arial" w:hAnsi="Arial" w:cs="Arial"/>
        </w:rPr>
      </w:pPr>
      <w:r w:rsidRPr="006118AA">
        <w:rPr>
          <w:rFonts w:ascii="Arial" w:hAnsi="Arial" w:cs="Arial"/>
        </w:rPr>
        <w:t>1.Cena  umowy podana w ofercie  jest stała przez okres obowiązywania umowy.</w:t>
      </w:r>
    </w:p>
    <w:p w:rsidR="00B56018" w:rsidRPr="006118AA" w:rsidRDefault="00B56018" w:rsidP="00B56018">
      <w:pPr>
        <w:pStyle w:val="Bezodstpw"/>
        <w:jc w:val="both"/>
        <w:rPr>
          <w:rFonts w:ascii="Arial" w:hAnsi="Arial" w:cs="Arial"/>
          <w:color w:val="000000"/>
        </w:rPr>
      </w:pPr>
      <w:r>
        <w:rPr>
          <w:rFonts w:ascii="Arial" w:hAnsi="Arial" w:cs="Arial"/>
        </w:rPr>
        <w:t>2. Strony ustalają</w:t>
      </w:r>
      <w:r w:rsidRPr="006118AA">
        <w:rPr>
          <w:rFonts w:ascii="Arial" w:hAnsi="Arial" w:cs="Arial"/>
        </w:rPr>
        <w:t>,</w:t>
      </w:r>
      <w:r>
        <w:rPr>
          <w:rFonts w:ascii="Arial" w:hAnsi="Arial" w:cs="Arial"/>
        </w:rPr>
        <w:t xml:space="preserve"> </w:t>
      </w:r>
      <w:r w:rsidRPr="006118AA">
        <w:rPr>
          <w:rFonts w:ascii="Arial" w:hAnsi="Arial" w:cs="Arial"/>
        </w:rPr>
        <w:t xml:space="preserve">że </w:t>
      </w:r>
      <w:r w:rsidRPr="006118AA">
        <w:rPr>
          <w:rFonts w:ascii="Arial" w:hAnsi="Arial" w:cs="Arial"/>
          <w:color w:val="000000"/>
        </w:rPr>
        <w:t>wynagrodzenie należne wykon</w:t>
      </w:r>
      <w:r>
        <w:rPr>
          <w:rFonts w:ascii="Arial" w:hAnsi="Arial" w:cs="Arial"/>
          <w:color w:val="000000"/>
        </w:rPr>
        <w:t xml:space="preserve">awcy wynikające z zapisów  §  </w:t>
      </w:r>
      <w:r w:rsidRPr="00D14AC0">
        <w:rPr>
          <w:rFonts w:ascii="Arial" w:hAnsi="Arial" w:cs="Arial"/>
          <w:color w:val="000000"/>
        </w:rPr>
        <w:t>19</w:t>
      </w:r>
      <w:r w:rsidRPr="006118AA">
        <w:rPr>
          <w:rFonts w:ascii="Arial" w:hAnsi="Arial" w:cs="Arial"/>
          <w:color w:val="000000"/>
        </w:rPr>
        <w:t xml:space="preserve"> umowy  podlega automatycznej waloryzacji odpowiednio o kwotę wzrostu lub obniżenia  podatku VAT wynikającą ze stawki tego podatku obowiązującą w chwili powstania obowiązku podatkowego. W takim przypadku wysokość wynagrodzenia należnego wykonawcy ustalana jest każdorazowo z uwzględnieniem aktualnej stawki podatku VAT obowiązującej na dzień wystawienia faktury (powstania obowiązku podatkowego).</w:t>
      </w:r>
    </w:p>
    <w:p w:rsidR="00B56018" w:rsidRPr="006118AA" w:rsidRDefault="00B56018" w:rsidP="00B56018">
      <w:pPr>
        <w:pStyle w:val="Podtytu"/>
        <w:jc w:val="both"/>
        <w:rPr>
          <w:rFonts w:cs="Arial"/>
          <w:color w:val="000000" w:themeColor="text1"/>
          <w:sz w:val="22"/>
          <w:szCs w:val="22"/>
        </w:rPr>
      </w:pPr>
      <w:r w:rsidRPr="006118AA">
        <w:rPr>
          <w:rFonts w:cs="Arial"/>
          <w:sz w:val="22"/>
          <w:szCs w:val="22"/>
        </w:rPr>
        <w:t xml:space="preserve">3. Przy  zapłacie za dostarczony towar zamawiający potrąci ewentualną karę umowną i inne  należności wynikające z </w:t>
      </w:r>
      <w:r w:rsidRPr="006118AA">
        <w:rPr>
          <w:rFonts w:cs="Arial"/>
          <w:color w:val="000000" w:themeColor="text1"/>
          <w:sz w:val="22"/>
          <w:szCs w:val="22"/>
        </w:rPr>
        <w:t>§ 15  niniejszej umowy.</w:t>
      </w:r>
    </w:p>
    <w:p w:rsidR="00B56018" w:rsidRPr="006118AA" w:rsidRDefault="00B56018" w:rsidP="00B56018">
      <w:pPr>
        <w:pStyle w:val="Bezodstpw"/>
        <w:jc w:val="both"/>
        <w:rPr>
          <w:rFonts w:ascii="Arial" w:hAnsi="Arial" w:cs="Arial"/>
          <w:color w:val="000000" w:themeColor="text1"/>
        </w:rPr>
      </w:pPr>
      <w:r w:rsidRPr="006118AA">
        <w:rPr>
          <w:rFonts w:ascii="Arial" w:hAnsi="Arial" w:cs="Arial"/>
          <w:color w:val="000000" w:themeColor="text1"/>
        </w:rPr>
        <w:t>4. Rozliczenie  następuje w formie przelewu na konto - rachunek wykonawcy w terminie 30   dni od daty otrzymania rachunku przez zamawiającego.</w:t>
      </w:r>
    </w:p>
    <w:p w:rsidR="00B56018" w:rsidRPr="006118AA" w:rsidRDefault="00B56018" w:rsidP="00B56018">
      <w:pPr>
        <w:pStyle w:val="Bezodstpw"/>
        <w:ind w:left="3540" w:firstLine="708"/>
        <w:jc w:val="both"/>
        <w:rPr>
          <w:rFonts w:ascii="Arial" w:hAnsi="Arial" w:cs="Arial"/>
          <w:color w:val="000000" w:themeColor="text1"/>
        </w:rPr>
      </w:pPr>
    </w:p>
    <w:p w:rsidR="00B56018" w:rsidRPr="006118AA" w:rsidRDefault="00B56018" w:rsidP="00B56018">
      <w:pPr>
        <w:pStyle w:val="Bezodstpw"/>
        <w:ind w:left="3540" w:firstLine="708"/>
        <w:jc w:val="both"/>
        <w:rPr>
          <w:rFonts w:ascii="Arial" w:hAnsi="Arial" w:cs="Arial"/>
          <w:color w:val="000000" w:themeColor="text1"/>
        </w:rPr>
      </w:pPr>
      <w:r w:rsidRPr="006118AA">
        <w:rPr>
          <w:rFonts w:ascii="Arial" w:hAnsi="Arial" w:cs="Arial"/>
          <w:color w:val="000000" w:themeColor="text1"/>
        </w:rPr>
        <w:t>§ 14</w:t>
      </w:r>
    </w:p>
    <w:p w:rsidR="00B56018" w:rsidRPr="006118AA" w:rsidRDefault="00B56018" w:rsidP="00B56018">
      <w:pPr>
        <w:pStyle w:val="Bezodstpw"/>
        <w:jc w:val="both"/>
        <w:rPr>
          <w:rFonts w:ascii="Arial" w:hAnsi="Arial" w:cs="Arial"/>
          <w:color w:val="000000" w:themeColor="text1"/>
        </w:rPr>
      </w:pPr>
      <w:r w:rsidRPr="006118AA">
        <w:rPr>
          <w:rFonts w:ascii="Arial" w:hAnsi="Arial" w:cs="Arial"/>
          <w:color w:val="000000" w:themeColor="text1"/>
        </w:rPr>
        <w:t>W przypadku nie wykonania lub nienależytego wykonania umowy przez Wykonawcę, jeżeli wykonawca nie przygotuje umówionej ilości jaj na ustalony termin lub przygotuje jaja nie odpowiadające wymaganiom pod względem jakościowym, które nie można odebrać  z jego winy, Zamawiający  ma prawo zakupić analogiczną ilość i rodzaj jaj u innego dostawcy, a ewentualną różnicą kosztów obciążyć wykonawcę.</w:t>
      </w:r>
    </w:p>
    <w:p w:rsidR="00B56018" w:rsidRPr="006118AA" w:rsidRDefault="00B56018" w:rsidP="00B56018">
      <w:pPr>
        <w:pStyle w:val="Bezodstpw"/>
        <w:ind w:left="4248" w:firstLine="5"/>
        <w:jc w:val="both"/>
        <w:rPr>
          <w:rFonts w:ascii="Arial" w:hAnsi="Arial" w:cs="Arial"/>
          <w:color w:val="000000" w:themeColor="text1"/>
        </w:rPr>
      </w:pPr>
      <w:r w:rsidRPr="006118AA">
        <w:rPr>
          <w:rFonts w:ascii="Arial" w:hAnsi="Arial" w:cs="Arial"/>
          <w:color w:val="000000" w:themeColor="text1"/>
        </w:rPr>
        <w:t>§ 15</w:t>
      </w:r>
    </w:p>
    <w:p w:rsidR="00B56018" w:rsidRPr="006118AA" w:rsidRDefault="00B56018" w:rsidP="00B56018">
      <w:pPr>
        <w:pStyle w:val="Bezodstpw"/>
        <w:jc w:val="both"/>
        <w:rPr>
          <w:rFonts w:ascii="Arial" w:hAnsi="Arial" w:cs="Arial"/>
        </w:rPr>
      </w:pPr>
      <w:r w:rsidRPr="006118AA">
        <w:rPr>
          <w:rFonts w:ascii="Arial" w:hAnsi="Arial" w:cs="Arial"/>
        </w:rPr>
        <w:t>1. W razie nie wykonania lub nienależytego wykonania  umowy  wykonawca zobowiązuje się zapłacić zamawiającemu karę umowną w wysokości  0,5 % wartości umownej towaru  nie dostarczonych  w terminie za każdy rozpoczęty dzień zwłoki.</w:t>
      </w:r>
    </w:p>
    <w:p w:rsidR="00B56018" w:rsidRDefault="00B56018" w:rsidP="00B56018">
      <w:pPr>
        <w:pStyle w:val="Bezodstpw"/>
        <w:jc w:val="both"/>
        <w:rPr>
          <w:rFonts w:ascii="Arial" w:hAnsi="Arial" w:cs="Arial"/>
        </w:rPr>
      </w:pPr>
      <w:r w:rsidRPr="006118AA">
        <w:rPr>
          <w:rFonts w:ascii="Arial" w:hAnsi="Arial" w:cs="Arial"/>
        </w:rPr>
        <w:t>2. Zamawiający  może dochodzić na zasadach ogólnych odszkodowań przewyższających kary umowne.</w:t>
      </w:r>
    </w:p>
    <w:p w:rsidR="00AE06C8" w:rsidRDefault="00B56018" w:rsidP="00B56018">
      <w:pPr>
        <w:pStyle w:val="Bezodstpw"/>
        <w:ind w:left="4248" w:firstLine="5"/>
        <w:jc w:val="both"/>
        <w:rPr>
          <w:rFonts w:ascii="Arial" w:hAnsi="Arial" w:cs="Arial"/>
        </w:rPr>
      </w:pPr>
      <w:r w:rsidRPr="006118AA">
        <w:rPr>
          <w:rFonts w:ascii="Arial" w:hAnsi="Arial" w:cs="Arial"/>
        </w:rPr>
        <w:t xml:space="preserve"> </w:t>
      </w:r>
    </w:p>
    <w:p w:rsidR="00B56018" w:rsidRPr="006402BC" w:rsidRDefault="00B56018" w:rsidP="00B56018">
      <w:pPr>
        <w:pStyle w:val="Bezodstpw"/>
        <w:ind w:left="4248" w:firstLine="5"/>
        <w:jc w:val="both"/>
        <w:rPr>
          <w:rFonts w:ascii="Arial" w:hAnsi="Arial" w:cs="Arial"/>
          <w:color w:val="000000" w:themeColor="text1"/>
        </w:rPr>
      </w:pPr>
      <w:r w:rsidRPr="006118AA">
        <w:rPr>
          <w:rFonts w:ascii="Arial" w:hAnsi="Arial" w:cs="Arial"/>
        </w:rPr>
        <w:lastRenderedPageBreak/>
        <w:t xml:space="preserve"> </w:t>
      </w:r>
      <w:r>
        <w:rPr>
          <w:rFonts w:ascii="Arial" w:hAnsi="Arial" w:cs="Arial"/>
          <w:color w:val="000000" w:themeColor="text1"/>
        </w:rPr>
        <w:t>§ 16</w:t>
      </w:r>
    </w:p>
    <w:p w:rsidR="00B56018" w:rsidRDefault="00B56018" w:rsidP="00B56018">
      <w:pPr>
        <w:widowControl w:val="0"/>
        <w:numPr>
          <w:ilvl w:val="1"/>
          <w:numId w:val="5"/>
        </w:numPr>
        <w:snapToGrid w:val="0"/>
        <w:spacing w:after="0"/>
        <w:ind w:left="284" w:firstLine="0"/>
        <w:jc w:val="both"/>
        <w:rPr>
          <w:rFonts w:ascii="Arial" w:hAnsi="Arial" w:cs="Arial"/>
          <w:lang w:eastAsia="pl-PL"/>
        </w:rPr>
      </w:pPr>
      <w:r>
        <w:rPr>
          <w:rFonts w:ascii="Arial" w:hAnsi="Arial" w:cs="Arial"/>
          <w:lang w:eastAsia="pl-PL"/>
        </w:rPr>
        <w:t>W szczególnie uzasadnionych przypadkach Zamawiający dopuszcza istotne zmiany treści umowy w przypadku:</w:t>
      </w:r>
    </w:p>
    <w:p w:rsidR="00B56018" w:rsidRDefault="00B56018" w:rsidP="00B56018">
      <w:pPr>
        <w:pStyle w:val="Akapitzlist"/>
        <w:widowControl w:val="0"/>
        <w:numPr>
          <w:ilvl w:val="0"/>
          <w:numId w:val="6"/>
        </w:numPr>
        <w:snapToGrid w:val="0"/>
        <w:spacing w:after="0"/>
        <w:jc w:val="both"/>
        <w:rPr>
          <w:rFonts w:ascii="Arial" w:hAnsi="Arial" w:cs="Arial"/>
          <w:lang w:eastAsia="pl-PL"/>
        </w:rPr>
      </w:pPr>
      <w:r>
        <w:rPr>
          <w:rFonts w:ascii="Arial" w:hAnsi="Arial" w:cs="Arial"/>
          <w:lang w:eastAsia="pl-PL"/>
        </w:rPr>
        <w:t>zmiany powszechnie obowiązujących przepisów prawa, w zakresie mającym wpływ na realizację przedmiotu zamówienia lub świadczenia stron.</w:t>
      </w:r>
    </w:p>
    <w:p w:rsidR="00B56018" w:rsidRDefault="00B56018" w:rsidP="00B56018">
      <w:pPr>
        <w:pStyle w:val="Akapitzlist"/>
        <w:widowControl w:val="0"/>
        <w:numPr>
          <w:ilvl w:val="0"/>
          <w:numId w:val="6"/>
        </w:numPr>
        <w:snapToGrid w:val="0"/>
        <w:spacing w:after="0"/>
        <w:jc w:val="both"/>
        <w:rPr>
          <w:rFonts w:ascii="Arial" w:hAnsi="Arial" w:cs="Arial"/>
          <w:lang w:eastAsia="pl-PL"/>
        </w:rPr>
      </w:pPr>
      <w:r>
        <w:rPr>
          <w:rFonts w:ascii="Arial" w:hAnsi="Arial" w:cs="Arial"/>
          <w:lang w:eastAsia="pl-PL"/>
        </w:rPr>
        <w:t>zaistnienia obiektywnych, niezależnych od stron przeszkód w realizacji umowy (siła wyższa) w terminie umownym.</w:t>
      </w:r>
    </w:p>
    <w:p w:rsidR="00B56018" w:rsidRDefault="00B56018" w:rsidP="00B56018">
      <w:pPr>
        <w:pStyle w:val="Akapitzlist"/>
        <w:widowControl w:val="0"/>
        <w:numPr>
          <w:ilvl w:val="0"/>
          <w:numId w:val="6"/>
        </w:numPr>
        <w:snapToGrid w:val="0"/>
        <w:spacing w:after="0"/>
        <w:jc w:val="both"/>
        <w:rPr>
          <w:rFonts w:ascii="Arial" w:hAnsi="Arial" w:cs="Arial"/>
          <w:lang w:eastAsia="pl-PL"/>
        </w:rPr>
      </w:pPr>
      <w:r>
        <w:rPr>
          <w:rFonts w:ascii="Arial" w:hAnsi="Arial" w:cs="Arial"/>
          <w:lang w:eastAsia="pl-PL"/>
        </w:rPr>
        <w:t>zmiany stawki podatku od towarów i usług (VAT) – w tym przypadku może ulec zmianie wynagrodzenie wykonawcy o kwotę wynikającą ze zmienionych stawek ww. podatku obowiązujących w dacie powstania obowiązku podatkowego w trakcie trwania umowy.</w:t>
      </w:r>
    </w:p>
    <w:p w:rsidR="00B56018" w:rsidRDefault="00B56018" w:rsidP="00B56018">
      <w:pPr>
        <w:widowControl w:val="0"/>
        <w:numPr>
          <w:ilvl w:val="1"/>
          <w:numId w:val="5"/>
        </w:numPr>
        <w:snapToGrid w:val="0"/>
        <w:spacing w:after="0"/>
        <w:ind w:left="284" w:firstLine="0"/>
        <w:jc w:val="both"/>
        <w:rPr>
          <w:rFonts w:ascii="Arial" w:hAnsi="Arial" w:cs="Arial"/>
          <w:lang w:eastAsia="pl-PL"/>
        </w:rPr>
      </w:pPr>
      <w:r>
        <w:rPr>
          <w:rFonts w:ascii="Arial" w:hAnsi="Arial" w:cs="Arial"/>
          <w:lang w:eastAsia="pl-PL"/>
        </w:rPr>
        <w:t>Zmiana umowy w każdym przypadku wymaga formy pisemnej pod rygorem nieważności.</w:t>
      </w:r>
    </w:p>
    <w:p w:rsidR="00B56018" w:rsidRDefault="00B56018" w:rsidP="00B56018">
      <w:pPr>
        <w:widowControl w:val="0"/>
        <w:numPr>
          <w:ilvl w:val="1"/>
          <w:numId w:val="5"/>
        </w:numPr>
        <w:snapToGrid w:val="0"/>
        <w:spacing w:after="0"/>
        <w:ind w:left="284" w:firstLine="0"/>
        <w:jc w:val="both"/>
        <w:rPr>
          <w:rFonts w:ascii="Arial" w:hAnsi="Arial" w:cs="Arial"/>
          <w:lang w:eastAsia="pl-PL"/>
        </w:rPr>
      </w:pPr>
      <w:r>
        <w:rPr>
          <w:rFonts w:ascii="Arial" w:hAnsi="Arial" w:cs="Arial"/>
          <w:lang w:eastAsia="pl-PL"/>
        </w:rPr>
        <w:t xml:space="preserve">Wskazane w ust. 1 okoliczności nie stanowią bezwzględnego zobowiązania Zamawiającego do dokonania powyższych zmian w przypadku ich zaistnienia. Zamawiający dokonując oceny konieczności wprowadzenia zmian objętych ust. 1 będzie miał na uwadze obiektywnie zaistniałe w toku realizacji przedmiotowego zamówienia okoliczności, w szczególności wspólne wszystkim potencjalnym wykonawcom zamówienia, efektywność i terminowość wykonania zamówienia oraz zasady uczciwej konkurencji i równego traktowania wykonawców, w szczególności biorących udział w postępowaniu o udzielenie przedmiotowego zamówienia publicznego. </w:t>
      </w:r>
    </w:p>
    <w:p w:rsidR="00B56018" w:rsidRDefault="00B56018" w:rsidP="00B56018">
      <w:pPr>
        <w:widowControl w:val="0"/>
        <w:snapToGrid w:val="0"/>
        <w:spacing w:after="0"/>
        <w:ind w:left="284"/>
        <w:jc w:val="center"/>
        <w:rPr>
          <w:rFonts w:ascii="Arial" w:hAnsi="Arial" w:cs="Arial"/>
          <w:b/>
          <w:lang w:eastAsia="pl-PL"/>
        </w:rPr>
      </w:pPr>
    </w:p>
    <w:p w:rsidR="00B56018" w:rsidRPr="00AE06C8" w:rsidRDefault="00B56018" w:rsidP="00B56018">
      <w:pPr>
        <w:widowControl w:val="0"/>
        <w:snapToGrid w:val="0"/>
        <w:spacing w:after="0"/>
        <w:ind w:left="284"/>
        <w:jc w:val="center"/>
        <w:rPr>
          <w:rFonts w:ascii="Arial" w:hAnsi="Arial" w:cs="Arial"/>
          <w:lang w:eastAsia="pl-PL"/>
        </w:rPr>
      </w:pPr>
      <w:r w:rsidRPr="00AE06C8">
        <w:rPr>
          <w:rFonts w:ascii="Arial" w:hAnsi="Arial" w:cs="Arial"/>
          <w:lang w:eastAsia="pl-PL"/>
        </w:rPr>
        <w:t>§ 17.</w:t>
      </w:r>
    </w:p>
    <w:p w:rsidR="00B56018" w:rsidRDefault="00B56018" w:rsidP="00B56018">
      <w:pPr>
        <w:numPr>
          <w:ilvl w:val="3"/>
          <w:numId w:val="7"/>
        </w:numPr>
        <w:spacing w:after="0"/>
        <w:ind w:left="284" w:firstLine="0"/>
        <w:jc w:val="both"/>
        <w:rPr>
          <w:rFonts w:ascii="Arial" w:hAnsi="Arial" w:cs="Arial"/>
          <w:lang w:eastAsia="pl-PL"/>
        </w:rPr>
      </w:pPr>
      <w:r>
        <w:rPr>
          <w:rFonts w:ascii="Arial" w:hAnsi="Arial" w:cs="Arial"/>
          <w:lang w:eastAsia="pl-PL"/>
        </w:rPr>
        <w:t>Strony mogą odstąpić od Umowy w przypadkach przewidzianych obowiązującymi przepisami, a także w przypadku zaistnienia okoliczności, o których mowa w umowie.</w:t>
      </w:r>
    </w:p>
    <w:p w:rsidR="00B56018" w:rsidRDefault="00B56018" w:rsidP="00B56018">
      <w:pPr>
        <w:numPr>
          <w:ilvl w:val="3"/>
          <w:numId w:val="7"/>
        </w:numPr>
        <w:spacing w:after="0"/>
        <w:ind w:left="284" w:firstLine="0"/>
        <w:jc w:val="both"/>
        <w:rPr>
          <w:rFonts w:ascii="Arial" w:hAnsi="Arial" w:cs="Arial"/>
          <w:lang w:eastAsia="pl-PL"/>
        </w:rPr>
      </w:pPr>
      <w:r>
        <w:rPr>
          <w:rFonts w:ascii="Arial" w:hAnsi="Arial" w:cs="Arial"/>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z tytułu wykonanej części umowy.</w:t>
      </w:r>
    </w:p>
    <w:p w:rsidR="00B56018" w:rsidRDefault="00B56018" w:rsidP="00B56018">
      <w:pPr>
        <w:widowControl w:val="0"/>
        <w:snapToGrid w:val="0"/>
        <w:spacing w:after="0"/>
        <w:ind w:left="284"/>
        <w:jc w:val="center"/>
        <w:rPr>
          <w:rFonts w:ascii="Arial" w:hAnsi="Arial" w:cs="Arial"/>
          <w:b/>
          <w:lang w:eastAsia="pl-PL"/>
        </w:rPr>
      </w:pPr>
    </w:p>
    <w:p w:rsidR="00B56018" w:rsidRPr="00AE06C8" w:rsidRDefault="00B56018" w:rsidP="00B56018">
      <w:pPr>
        <w:widowControl w:val="0"/>
        <w:snapToGrid w:val="0"/>
        <w:spacing w:after="0"/>
        <w:ind w:left="284"/>
        <w:jc w:val="center"/>
        <w:rPr>
          <w:rFonts w:ascii="Arial" w:hAnsi="Arial" w:cs="Arial"/>
          <w:lang w:eastAsia="pl-PL"/>
        </w:rPr>
      </w:pPr>
      <w:r w:rsidRPr="00AE06C8">
        <w:rPr>
          <w:rFonts w:ascii="Arial" w:hAnsi="Arial" w:cs="Arial"/>
          <w:lang w:eastAsia="pl-PL"/>
        </w:rPr>
        <w:t>§ 18.</w:t>
      </w:r>
    </w:p>
    <w:p w:rsidR="00B56018" w:rsidRDefault="00B56018" w:rsidP="00B56018">
      <w:pPr>
        <w:pStyle w:val="Tekstpodstawowy"/>
        <w:numPr>
          <w:ilvl w:val="0"/>
          <w:numId w:val="8"/>
        </w:numPr>
        <w:suppressAutoHyphens/>
        <w:spacing w:after="0" w:line="240" w:lineRule="auto"/>
        <w:ind w:left="284" w:firstLine="0"/>
        <w:jc w:val="both"/>
        <w:rPr>
          <w:rFonts w:ascii="Arial" w:hAnsi="Arial" w:cs="Arial"/>
        </w:rPr>
      </w:pPr>
      <w:r>
        <w:rPr>
          <w:rFonts w:ascii="Arial" w:hAnsi="Arial" w:cs="Aria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B56018" w:rsidRDefault="00B56018" w:rsidP="00B56018">
      <w:pPr>
        <w:pStyle w:val="Tekstpodstawowy"/>
        <w:numPr>
          <w:ilvl w:val="0"/>
          <w:numId w:val="8"/>
        </w:numPr>
        <w:suppressAutoHyphens/>
        <w:spacing w:after="0" w:line="240" w:lineRule="auto"/>
        <w:ind w:left="284" w:firstLine="0"/>
        <w:jc w:val="both"/>
        <w:rPr>
          <w:rFonts w:ascii="Arial" w:hAnsi="Arial" w:cs="Arial"/>
        </w:rPr>
      </w:pPr>
      <w:r>
        <w:rPr>
          <w:rFonts w:ascii="Arial" w:hAnsi="Arial" w:cs="Arial"/>
        </w:rPr>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rsidR="00B56018" w:rsidRDefault="00B56018" w:rsidP="00B56018">
      <w:pPr>
        <w:pStyle w:val="Tekstpodstawowy"/>
        <w:numPr>
          <w:ilvl w:val="0"/>
          <w:numId w:val="8"/>
        </w:numPr>
        <w:suppressAutoHyphens/>
        <w:spacing w:after="0" w:line="240" w:lineRule="auto"/>
        <w:ind w:left="284" w:firstLine="0"/>
        <w:jc w:val="both"/>
        <w:rPr>
          <w:rFonts w:ascii="Arial" w:hAnsi="Arial" w:cs="Arial"/>
        </w:rPr>
      </w:pPr>
      <w:r>
        <w:rPr>
          <w:rFonts w:ascii="Arial" w:hAnsi="Arial" w:cs="Arial"/>
        </w:rPr>
        <w:t>Jeżeli Siła Wyższa, będzie trwała nieprzerwanie przez okres 14 dni lub dłużej, strony mogą w drodze wzajemnego uzgodnienia rozwiązać umowę, bez nakładania na żadną ze stron dalszych zobowiązań, oprócz płatności należnych z tytułu wykonanych dostaw i czynności.</w:t>
      </w:r>
    </w:p>
    <w:p w:rsidR="00B56018" w:rsidRDefault="00B56018" w:rsidP="00B56018">
      <w:pPr>
        <w:pStyle w:val="Tekstpodstawowy"/>
        <w:numPr>
          <w:ilvl w:val="0"/>
          <w:numId w:val="8"/>
        </w:numPr>
        <w:suppressAutoHyphens/>
        <w:spacing w:after="0" w:line="240" w:lineRule="auto"/>
        <w:ind w:left="284" w:firstLine="0"/>
        <w:jc w:val="both"/>
        <w:rPr>
          <w:rFonts w:ascii="Arial" w:hAnsi="Arial" w:cs="Arial"/>
        </w:rPr>
      </w:pPr>
      <w:r>
        <w:rPr>
          <w:rFonts w:ascii="Arial" w:hAnsi="Arial" w:cs="Arial"/>
        </w:rPr>
        <w:t>Okres występowania następstw Siły Wyższej nie powoduje przesunięcia terminów realizacji zobowiązań  określonych w umowie.</w:t>
      </w:r>
    </w:p>
    <w:p w:rsidR="00B56018" w:rsidRDefault="00B56018" w:rsidP="00B56018">
      <w:pPr>
        <w:pStyle w:val="Tekstpodstawowy"/>
        <w:numPr>
          <w:ilvl w:val="0"/>
          <w:numId w:val="8"/>
        </w:numPr>
        <w:suppressAutoHyphens/>
        <w:spacing w:after="0" w:line="240" w:lineRule="auto"/>
        <w:ind w:left="284" w:firstLine="0"/>
        <w:jc w:val="both"/>
        <w:rPr>
          <w:rFonts w:ascii="Arial" w:hAnsi="Arial" w:cs="Arial"/>
        </w:rPr>
      </w:pPr>
      <w:r>
        <w:rPr>
          <w:rFonts w:ascii="Arial" w:hAnsi="Arial" w:cs="Arial"/>
        </w:rPr>
        <w:t>Jeżeli z powodu działania siły wyższej realizacja umowy stanie się niemożliwa Zamawiającemu przysługuje prawo rozwiązania umowy bez zachowania okresu wypowiedzenia.</w:t>
      </w:r>
    </w:p>
    <w:p w:rsidR="00B56018" w:rsidRDefault="00B56018" w:rsidP="00B56018">
      <w:pPr>
        <w:widowControl w:val="0"/>
        <w:snapToGrid w:val="0"/>
        <w:spacing w:after="0"/>
        <w:ind w:left="284"/>
        <w:jc w:val="center"/>
        <w:rPr>
          <w:rFonts w:ascii="Arial" w:hAnsi="Arial" w:cs="Arial"/>
          <w:b/>
          <w:lang w:eastAsia="pl-PL"/>
        </w:rPr>
      </w:pPr>
    </w:p>
    <w:p w:rsidR="00B56018" w:rsidRDefault="00B56018" w:rsidP="00B56018">
      <w:pPr>
        <w:widowControl w:val="0"/>
        <w:snapToGrid w:val="0"/>
        <w:spacing w:after="0"/>
        <w:ind w:left="284"/>
        <w:jc w:val="center"/>
        <w:rPr>
          <w:rFonts w:ascii="Arial" w:hAnsi="Arial" w:cs="Arial"/>
          <w:b/>
          <w:lang w:eastAsia="pl-PL"/>
        </w:rPr>
      </w:pPr>
    </w:p>
    <w:p w:rsidR="00B56018" w:rsidRPr="006118AA" w:rsidRDefault="00B56018" w:rsidP="00B56018">
      <w:pPr>
        <w:pStyle w:val="Bezodstpw"/>
        <w:jc w:val="both"/>
        <w:rPr>
          <w:rFonts w:ascii="Arial" w:hAnsi="Arial" w:cs="Arial"/>
        </w:rPr>
      </w:pPr>
    </w:p>
    <w:p w:rsidR="00B56018" w:rsidRDefault="00B56018" w:rsidP="00B56018">
      <w:pPr>
        <w:pStyle w:val="Bezodstpw"/>
        <w:ind w:left="3540" w:firstLine="708"/>
        <w:jc w:val="both"/>
        <w:rPr>
          <w:rFonts w:ascii="Arial" w:hAnsi="Arial" w:cs="Arial"/>
          <w:color w:val="000000" w:themeColor="text1"/>
        </w:rPr>
      </w:pPr>
    </w:p>
    <w:p w:rsidR="00B56018" w:rsidRDefault="00B56018" w:rsidP="00B56018">
      <w:pPr>
        <w:pStyle w:val="Bezodstpw"/>
        <w:ind w:left="3540" w:firstLine="708"/>
        <w:jc w:val="both"/>
        <w:rPr>
          <w:rFonts w:ascii="Arial" w:hAnsi="Arial" w:cs="Arial"/>
          <w:color w:val="000000" w:themeColor="text1"/>
        </w:rPr>
      </w:pPr>
    </w:p>
    <w:p w:rsidR="00B56018" w:rsidRPr="006118AA" w:rsidRDefault="00B56018" w:rsidP="00B56018">
      <w:pPr>
        <w:pStyle w:val="Bezodstpw"/>
        <w:ind w:left="3540" w:firstLine="708"/>
        <w:jc w:val="both"/>
        <w:rPr>
          <w:rFonts w:ascii="Arial" w:hAnsi="Arial" w:cs="Arial"/>
          <w:color w:val="000000" w:themeColor="text1"/>
        </w:rPr>
      </w:pPr>
      <w:r>
        <w:rPr>
          <w:rFonts w:ascii="Arial" w:hAnsi="Arial" w:cs="Arial"/>
          <w:color w:val="000000" w:themeColor="text1"/>
        </w:rPr>
        <w:t>§ 19</w:t>
      </w:r>
    </w:p>
    <w:p w:rsidR="00B56018" w:rsidRDefault="00B56018" w:rsidP="00B56018">
      <w:pPr>
        <w:pStyle w:val="Bezodstpw"/>
        <w:numPr>
          <w:ilvl w:val="0"/>
          <w:numId w:val="9"/>
        </w:numPr>
        <w:jc w:val="both"/>
        <w:rPr>
          <w:rFonts w:ascii="Arial" w:hAnsi="Arial" w:cs="Arial"/>
          <w:b/>
          <w:color w:val="000000" w:themeColor="text1"/>
        </w:rPr>
      </w:pPr>
      <w:r w:rsidRPr="006118AA">
        <w:rPr>
          <w:rFonts w:ascii="Arial" w:hAnsi="Arial" w:cs="Arial"/>
          <w:b/>
          <w:color w:val="000000" w:themeColor="text1"/>
        </w:rPr>
        <w:t>Umowa dla swej ważności realizowana będzie sukcesywnie od dnia 01-09-2020r. do  dnia 31-08-2021r, nie dłużej jednak niż do  wartości zamówienia tj. do kwoty  ………………………… zł brutto, słownie brutto: …………………………………….. + ewentualna kwota wynikająca z § 13 ust. 2, nie dłużej jednak niż o kolejne 6 miesięcy.</w:t>
      </w:r>
    </w:p>
    <w:p w:rsidR="00B56018" w:rsidRPr="00F17BB4" w:rsidRDefault="00B56018" w:rsidP="00B56018">
      <w:pPr>
        <w:pStyle w:val="Bezodstpw"/>
        <w:numPr>
          <w:ilvl w:val="0"/>
          <w:numId w:val="9"/>
        </w:numPr>
        <w:jc w:val="both"/>
        <w:rPr>
          <w:rFonts w:ascii="Arial" w:hAnsi="Arial" w:cs="Arial"/>
          <w:b/>
        </w:rPr>
      </w:pPr>
      <w:r w:rsidRPr="00F17BB4">
        <w:rPr>
          <w:rFonts w:ascii="Arial" w:hAnsi="Arial" w:cs="Arial"/>
          <w:b/>
        </w:rPr>
        <w:t>Umowa będzie realizowania tylko w przypadku prowadzenia dalszej działalności przez 22 WSZUR</w:t>
      </w:r>
      <w:r>
        <w:rPr>
          <w:rFonts w:ascii="Arial" w:hAnsi="Arial" w:cs="Arial"/>
          <w:b/>
        </w:rPr>
        <w:t>.</w:t>
      </w:r>
    </w:p>
    <w:p w:rsidR="00B56018" w:rsidRPr="006118AA" w:rsidRDefault="00B56018" w:rsidP="00B56018">
      <w:pPr>
        <w:pStyle w:val="Bezodstpw"/>
        <w:jc w:val="both"/>
        <w:rPr>
          <w:rFonts w:ascii="Arial" w:hAnsi="Arial" w:cs="Arial"/>
          <w:b/>
          <w:color w:val="000000" w:themeColor="text1"/>
        </w:rPr>
      </w:pPr>
    </w:p>
    <w:p w:rsidR="00B56018" w:rsidRDefault="00B56018" w:rsidP="00B56018">
      <w:pPr>
        <w:tabs>
          <w:tab w:val="left" w:pos="1440"/>
        </w:tabs>
        <w:spacing w:after="0" w:line="254" w:lineRule="auto"/>
        <w:jc w:val="both"/>
        <w:rPr>
          <w:rFonts w:ascii="Arial" w:hAnsi="Arial" w:cs="Arial"/>
        </w:rPr>
      </w:pPr>
    </w:p>
    <w:p w:rsidR="00B56018" w:rsidRPr="006118AA" w:rsidRDefault="00B56018" w:rsidP="00B56018">
      <w:pPr>
        <w:pStyle w:val="Bezodstpw"/>
        <w:ind w:left="3540" w:firstLine="708"/>
        <w:jc w:val="both"/>
        <w:rPr>
          <w:rFonts w:ascii="Arial" w:hAnsi="Arial" w:cs="Arial"/>
          <w:color w:val="000000" w:themeColor="text1"/>
        </w:rPr>
      </w:pPr>
      <w:r>
        <w:rPr>
          <w:rFonts w:ascii="Arial" w:hAnsi="Arial" w:cs="Arial"/>
          <w:color w:val="000000" w:themeColor="text1"/>
        </w:rPr>
        <w:t>§ 20</w:t>
      </w:r>
    </w:p>
    <w:p w:rsidR="00B56018" w:rsidRPr="006118AA" w:rsidRDefault="00B56018" w:rsidP="00B56018">
      <w:pPr>
        <w:pStyle w:val="Bezodstpw"/>
        <w:numPr>
          <w:ilvl w:val="0"/>
          <w:numId w:val="4"/>
        </w:numPr>
        <w:jc w:val="both"/>
        <w:rPr>
          <w:rFonts w:ascii="Arial" w:hAnsi="Arial" w:cs="Arial"/>
          <w:color w:val="000000" w:themeColor="text1"/>
        </w:rPr>
      </w:pPr>
      <w:r w:rsidRPr="006118AA">
        <w:rPr>
          <w:rFonts w:ascii="Arial" w:hAnsi="Arial" w:cs="Arial"/>
          <w:color w:val="000000" w:themeColor="text1"/>
        </w:rPr>
        <w:t>W sprawach nie unormowanych umową mają zastosowania przepisy Kodeksu Cywilnego.</w:t>
      </w:r>
    </w:p>
    <w:p w:rsidR="00B56018" w:rsidRPr="006118AA" w:rsidRDefault="00B56018" w:rsidP="00B56018">
      <w:pPr>
        <w:pStyle w:val="Bezodstpw"/>
        <w:numPr>
          <w:ilvl w:val="0"/>
          <w:numId w:val="4"/>
        </w:numPr>
        <w:jc w:val="both"/>
        <w:rPr>
          <w:rFonts w:ascii="Arial" w:hAnsi="Arial" w:cs="Arial"/>
          <w:color w:val="000000" w:themeColor="text1"/>
        </w:rPr>
      </w:pPr>
      <w:r w:rsidRPr="006118AA">
        <w:rPr>
          <w:rFonts w:ascii="Arial" w:hAnsi="Arial" w:cs="Arial"/>
          <w:color w:val="000000" w:themeColor="text1"/>
        </w:rPr>
        <w:t>Wszelkie zmiany i uzupełnienia umowy dla swej ważności wymagają formy pisemnej w postaci obopólnie podpisanego aneksu.</w:t>
      </w:r>
    </w:p>
    <w:p w:rsidR="00B56018" w:rsidRPr="006118AA" w:rsidRDefault="00B56018" w:rsidP="00B56018">
      <w:pPr>
        <w:pStyle w:val="Bezodstpw"/>
        <w:numPr>
          <w:ilvl w:val="0"/>
          <w:numId w:val="4"/>
        </w:numPr>
        <w:jc w:val="both"/>
        <w:rPr>
          <w:rFonts w:ascii="Arial" w:hAnsi="Arial" w:cs="Arial"/>
          <w:color w:val="000000" w:themeColor="text1"/>
        </w:rPr>
      </w:pPr>
      <w:r w:rsidRPr="006118AA">
        <w:rPr>
          <w:rFonts w:ascii="Arial" w:hAnsi="Arial" w:cs="Arial"/>
          <w:color w:val="000000" w:themeColor="text1"/>
        </w:rPr>
        <w:t>Ewentualne spory powstałe w toku wykonywania umowy będą rozstrzygane na drodze wzajemnych wyjaśnień, a w razie nie osiągnięcia porozumienia przez właściwy Sąd  miejscowo dla Zamawiającego.</w:t>
      </w:r>
    </w:p>
    <w:p w:rsidR="00B56018" w:rsidRDefault="00B56018" w:rsidP="00B56018">
      <w:pPr>
        <w:pStyle w:val="Bezodstpw"/>
        <w:numPr>
          <w:ilvl w:val="0"/>
          <w:numId w:val="4"/>
        </w:numPr>
        <w:jc w:val="both"/>
        <w:rPr>
          <w:rFonts w:ascii="Arial" w:hAnsi="Arial" w:cs="Arial"/>
          <w:color w:val="000000" w:themeColor="text1"/>
        </w:rPr>
      </w:pPr>
      <w:r w:rsidRPr="006118AA">
        <w:rPr>
          <w:rFonts w:ascii="Arial" w:hAnsi="Arial" w:cs="Arial"/>
          <w:color w:val="000000" w:themeColor="text1"/>
        </w:rPr>
        <w:t>Rozwiązanie umowy może nastąpić przez każdą ze stron po uprzednim jednomiesięcznym wypowiedzeniu.</w:t>
      </w:r>
    </w:p>
    <w:p w:rsidR="00B56018" w:rsidRPr="006118AA" w:rsidRDefault="00B56018" w:rsidP="00B56018">
      <w:pPr>
        <w:pStyle w:val="Bezodstpw"/>
        <w:numPr>
          <w:ilvl w:val="0"/>
          <w:numId w:val="4"/>
        </w:numPr>
        <w:jc w:val="both"/>
        <w:rPr>
          <w:rFonts w:ascii="Arial" w:hAnsi="Arial" w:cs="Arial"/>
        </w:rPr>
      </w:pPr>
      <w:r w:rsidRPr="006118AA">
        <w:rPr>
          <w:rFonts w:ascii="Arial" w:hAnsi="Arial" w:cs="Arial"/>
        </w:rPr>
        <w:t>Umowę sporządzono w dwóch jednobrzmiących egzemplarzach po jednym dla każdej  ze stron.</w:t>
      </w:r>
    </w:p>
    <w:p w:rsidR="00B56018" w:rsidRDefault="00B56018" w:rsidP="00B56018">
      <w:pPr>
        <w:spacing w:after="0"/>
        <w:rPr>
          <w:rFonts w:ascii="Arial" w:hAnsi="Arial" w:cs="Arial"/>
          <w:lang w:eastAsia="pl-PL"/>
        </w:rPr>
      </w:pPr>
    </w:p>
    <w:p w:rsidR="00B56018" w:rsidRDefault="00B56018" w:rsidP="00B56018">
      <w:pPr>
        <w:spacing w:after="0"/>
        <w:jc w:val="both"/>
        <w:rPr>
          <w:rFonts w:ascii="Arial" w:hAnsi="Arial" w:cs="Arial"/>
          <w:lang w:eastAsia="pl-PL"/>
        </w:rPr>
      </w:pPr>
      <w:r>
        <w:rPr>
          <w:rFonts w:ascii="Arial" w:hAnsi="Arial" w:cs="Arial"/>
          <w:lang w:eastAsia="pl-PL"/>
        </w:rPr>
        <w:t xml:space="preserve">                ZAMAWIAJĄCY                                                                               WYKONAWCA</w:t>
      </w:r>
    </w:p>
    <w:p w:rsidR="00B56018" w:rsidRDefault="00B56018" w:rsidP="00B56018">
      <w:pPr>
        <w:rPr>
          <w:rFonts w:ascii="Arial" w:hAnsi="Arial" w:cs="Arial"/>
        </w:rPr>
      </w:pPr>
    </w:p>
    <w:p w:rsidR="00B56018" w:rsidRDefault="00B56018" w:rsidP="00B56018">
      <w:pPr>
        <w:ind w:left="284"/>
        <w:rPr>
          <w:rFonts w:ascii="Arial" w:hAnsi="Arial" w:cs="Arial"/>
        </w:rPr>
      </w:pPr>
    </w:p>
    <w:p w:rsidR="00B56018" w:rsidRDefault="00B56018" w:rsidP="00B56018">
      <w:pPr>
        <w:ind w:left="284"/>
        <w:rPr>
          <w:rFonts w:ascii="Arial" w:hAnsi="Arial" w:cs="Arial"/>
        </w:rPr>
      </w:pPr>
    </w:p>
    <w:p w:rsidR="00B56018" w:rsidRDefault="00B56018" w:rsidP="00B56018">
      <w:pPr>
        <w:ind w:left="284"/>
        <w:rPr>
          <w:rFonts w:ascii="Arial" w:hAnsi="Arial" w:cs="Arial"/>
        </w:rPr>
      </w:pPr>
    </w:p>
    <w:p w:rsidR="00B56018" w:rsidRDefault="00B56018" w:rsidP="00B56018">
      <w:pPr>
        <w:ind w:left="284"/>
        <w:rPr>
          <w:rFonts w:ascii="Arial" w:hAnsi="Arial" w:cs="Arial"/>
        </w:rPr>
      </w:pPr>
    </w:p>
    <w:p w:rsidR="00B56018" w:rsidRDefault="00B56018" w:rsidP="00B56018">
      <w:pPr>
        <w:ind w:left="284"/>
        <w:rPr>
          <w:rFonts w:ascii="Arial" w:hAnsi="Arial" w:cs="Arial"/>
        </w:rPr>
      </w:pPr>
    </w:p>
    <w:p w:rsidR="00B56018" w:rsidRDefault="00B56018" w:rsidP="00B56018">
      <w:pPr>
        <w:ind w:left="284"/>
        <w:rPr>
          <w:rFonts w:ascii="Arial" w:hAnsi="Arial" w:cs="Arial"/>
        </w:rPr>
      </w:pPr>
    </w:p>
    <w:p w:rsidR="00B56018" w:rsidRDefault="00B56018" w:rsidP="00B56018">
      <w:pPr>
        <w:ind w:left="284"/>
        <w:rPr>
          <w:rFonts w:ascii="Arial" w:hAnsi="Arial" w:cs="Arial"/>
        </w:rPr>
      </w:pPr>
    </w:p>
    <w:p w:rsidR="00B56018" w:rsidRDefault="00B56018" w:rsidP="00B56018">
      <w:pPr>
        <w:ind w:left="284"/>
        <w:rPr>
          <w:rFonts w:ascii="Arial" w:hAnsi="Arial" w:cs="Arial"/>
        </w:rPr>
      </w:pPr>
    </w:p>
    <w:p w:rsidR="00B56018" w:rsidRDefault="00B56018" w:rsidP="00B56018">
      <w:pPr>
        <w:ind w:left="284"/>
        <w:rPr>
          <w:rFonts w:ascii="Arial" w:hAnsi="Arial" w:cs="Arial"/>
        </w:rPr>
      </w:pPr>
    </w:p>
    <w:p w:rsidR="00B56018" w:rsidRDefault="00B56018" w:rsidP="00B56018">
      <w:pPr>
        <w:ind w:left="284"/>
        <w:rPr>
          <w:rFonts w:ascii="Arial" w:hAnsi="Arial" w:cs="Arial"/>
        </w:rPr>
      </w:pPr>
    </w:p>
    <w:p w:rsidR="00B56018" w:rsidRDefault="00B56018" w:rsidP="00B56018">
      <w:pPr>
        <w:ind w:left="284"/>
        <w:rPr>
          <w:rFonts w:ascii="Arial" w:hAnsi="Arial" w:cs="Arial"/>
        </w:rPr>
      </w:pPr>
    </w:p>
    <w:p w:rsidR="00B56018" w:rsidRDefault="00B56018" w:rsidP="00B56018">
      <w:pPr>
        <w:ind w:left="284"/>
        <w:rPr>
          <w:rFonts w:ascii="Arial" w:hAnsi="Arial" w:cs="Arial"/>
        </w:rPr>
      </w:pPr>
    </w:p>
    <w:p w:rsidR="00B56018" w:rsidRDefault="00B56018" w:rsidP="00B56018">
      <w:pPr>
        <w:ind w:left="284"/>
        <w:rPr>
          <w:rFonts w:ascii="Arial" w:hAnsi="Arial" w:cs="Arial"/>
        </w:rPr>
      </w:pPr>
    </w:p>
    <w:sectPr w:rsidR="00B56018" w:rsidSect="003D203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63C" w:rsidRDefault="0037063C" w:rsidP="00B30E9F">
      <w:pPr>
        <w:spacing w:after="0" w:line="240" w:lineRule="auto"/>
      </w:pPr>
      <w:r>
        <w:separator/>
      </w:r>
    </w:p>
  </w:endnote>
  <w:endnote w:type="continuationSeparator" w:id="0">
    <w:p w:rsidR="0037063C" w:rsidRDefault="0037063C" w:rsidP="00B30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4159"/>
      <w:docPartObj>
        <w:docPartGallery w:val="Page Numbers (Bottom of Page)"/>
        <w:docPartUnique/>
      </w:docPartObj>
    </w:sdtPr>
    <w:sdtContent>
      <w:p w:rsidR="00B30E9F" w:rsidRDefault="00B30E9F">
        <w:pPr>
          <w:pStyle w:val="Stopka"/>
          <w:jc w:val="right"/>
        </w:pPr>
        <w:fldSimple w:instr=" PAGE   \* MERGEFORMAT ">
          <w:r w:rsidR="00AE06C8">
            <w:rPr>
              <w:noProof/>
            </w:rPr>
            <w:t>1</w:t>
          </w:r>
        </w:fldSimple>
      </w:p>
    </w:sdtContent>
  </w:sdt>
  <w:p w:rsidR="00B30E9F" w:rsidRDefault="00B30E9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63C" w:rsidRDefault="0037063C" w:rsidP="00B30E9F">
      <w:pPr>
        <w:spacing w:after="0" w:line="240" w:lineRule="auto"/>
      </w:pPr>
      <w:r>
        <w:separator/>
      </w:r>
    </w:p>
  </w:footnote>
  <w:footnote w:type="continuationSeparator" w:id="0">
    <w:p w:rsidR="0037063C" w:rsidRDefault="0037063C" w:rsidP="00B30E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790C"/>
    <w:multiLevelType w:val="multilevel"/>
    <w:tmpl w:val="229E5E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F16E29"/>
    <w:multiLevelType w:val="multilevel"/>
    <w:tmpl w:val="94924BA6"/>
    <w:lvl w:ilvl="0">
      <w:start w:val="1"/>
      <w:numFmt w:val="decimal"/>
      <w:lvlText w:val="%1)"/>
      <w:lvlJc w:val="left"/>
      <w:pPr>
        <w:tabs>
          <w:tab w:val="num" w:pos="720"/>
        </w:tabs>
        <w:ind w:left="720" w:hanging="360"/>
      </w:pPr>
      <w:rPr>
        <w:rFonts w:ascii="Cambria" w:hAnsi="Cambria" w:cs="Times New Roman" w:hint="default"/>
        <w:i w:val="0"/>
        <w:sz w:val="22"/>
        <w:szCs w:val="22"/>
      </w:rPr>
    </w:lvl>
    <w:lvl w:ilvl="1">
      <w:start w:val="1"/>
      <w:numFmt w:val="decimal"/>
      <w:lvlText w:val="%2."/>
      <w:lvlJc w:val="left"/>
      <w:pPr>
        <w:tabs>
          <w:tab w:val="num" w:pos="502"/>
        </w:tabs>
        <w:ind w:left="502" w:hanging="360"/>
      </w:pPr>
      <w:rPr>
        <w:rFonts w:ascii="Calibri" w:eastAsia="Times New Roman" w:hAnsi="Calibri" w:cs="Times New Roman"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Arial" w:eastAsia="Calibri" w:hAnsi="Arial" w:cs="Arial"/>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B8B64A3"/>
    <w:multiLevelType w:val="hybridMultilevel"/>
    <w:tmpl w:val="1722C0CC"/>
    <w:lvl w:ilvl="0" w:tplc="0DF25534">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lowerLetter"/>
      <w:lvlText w:val="%8."/>
      <w:lvlJc w:val="left"/>
      <w:pPr>
        <w:ind w:left="5760" w:hanging="360"/>
      </w:pPr>
      <w:rPr>
        <w:rFonts w:cs="Times New Roman"/>
      </w:rPr>
    </w:lvl>
    <w:lvl w:ilvl="8" w:tplc="0415001B">
      <w:start w:val="1"/>
      <w:numFmt w:val="decimal"/>
      <w:lvlText w:val="%9."/>
      <w:lvlJc w:val="left"/>
      <w:pPr>
        <w:tabs>
          <w:tab w:val="num" w:pos="6480"/>
        </w:tabs>
        <w:ind w:left="6480" w:hanging="360"/>
      </w:pPr>
    </w:lvl>
  </w:abstractNum>
  <w:abstractNum w:abstractNumId="3">
    <w:nsid w:val="3C223294"/>
    <w:multiLevelType w:val="multilevel"/>
    <w:tmpl w:val="3C223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1B3380C"/>
    <w:multiLevelType w:val="hybridMultilevel"/>
    <w:tmpl w:val="ECC4D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7052CA"/>
    <w:multiLevelType w:val="multilevel"/>
    <w:tmpl w:val="C16493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FA4850"/>
    <w:multiLevelType w:val="hybridMultilevel"/>
    <w:tmpl w:val="379A8950"/>
    <w:lvl w:ilvl="0" w:tplc="8B3025C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5B1A3D6A"/>
    <w:multiLevelType w:val="hybridMultilevel"/>
    <w:tmpl w:val="B986C0E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71C44BCC"/>
    <w:multiLevelType w:val="hybridMultilevel"/>
    <w:tmpl w:val="4D924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56018"/>
    <w:rsid w:val="002A555A"/>
    <w:rsid w:val="0037063C"/>
    <w:rsid w:val="003D2036"/>
    <w:rsid w:val="00435F09"/>
    <w:rsid w:val="007A6D31"/>
    <w:rsid w:val="007B43E1"/>
    <w:rsid w:val="00A207F6"/>
    <w:rsid w:val="00AE06C8"/>
    <w:rsid w:val="00B30E9F"/>
    <w:rsid w:val="00B56018"/>
    <w:rsid w:val="00F456EC"/>
    <w:rsid w:val="00F83E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018"/>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character" w:customStyle="1" w:styleId="text2">
    <w:name w:val="text2"/>
    <w:basedOn w:val="Domylnaczcionkaakapitu"/>
    <w:rsid w:val="00B56018"/>
  </w:style>
  <w:style w:type="paragraph" w:styleId="Podtytu">
    <w:name w:val="Subtitle"/>
    <w:basedOn w:val="Normalny"/>
    <w:link w:val="PodtytuZnak"/>
    <w:qFormat/>
    <w:rsid w:val="00B56018"/>
    <w:pPr>
      <w:spacing w:after="60" w:line="240" w:lineRule="auto"/>
      <w:jc w:val="center"/>
      <w:outlineLvl w:val="1"/>
    </w:pPr>
    <w:rPr>
      <w:rFonts w:ascii="Arial" w:eastAsia="Times New Roman" w:hAnsi="Arial" w:cs="Times New Roman"/>
      <w:sz w:val="24"/>
      <w:szCs w:val="20"/>
      <w:lang w:eastAsia="pl-PL"/>
    </w:rPr>
  </w:style>
  <w:style w:type="character" w:customStyle="1" w:styleId="PodtytuZnak">
    <w:name w:val="Podtytuł Znak"/>
    <w:basedOn w:val="Domylnaczcionkaakapitu"/>
    <w:link w:val="Podtytu"/>
    <w:rsid w:val="00B56018"/>
    <w:rPr>
      <w:rFonts w:ascii="Arial" w:eastAsia="Times New Roman" w:hAnsi="Arial" w:cs="Times New Roman"/>
      <w:sz w:val="24"/>
      <w:szCs w:val="20"/>
      <w:lang w:eastAsia="pl-PL"/>
    </w:rPr>
  </w:style>
  <w:style w:type="character" w:customStyle="1" w:styleId="Teksttreci">
    <w:name w:val="Tekst treści_"/>
    <w:basedOn w:val="Domylnaczcionkaakapitu"/>
    <w:link w:val="Teksttreci0"/>
    <w:rsid w:val="00B56018"/>
    <w:rPr>
      <w:shd w:val="clear" w:color="auto" w:fill="FFFFFF"/>
    </w:rPr>
  </w:style>
  <w:style w:type="paragraph" w:customStyle="1" w:styleId="Teksttreci0">
    <w:name w:val="Tekst treści"/>
    <w:basedOn w:val="Normalny"/>
    <w:link w:val="Teksttreci"/>
    <w:rsid w:val="00B56018"/>
    <w:pPr>
      <w:widowControl w:val="0"/>
      <w:shd w:val="clear" w:color="auto" w:fill="FFFFFF"/>
      <w:spacing w:after="60" w:line="0" w:lineRule="atLeast"/>
      <w:ind w:hanging="460"/>
    </w:pPr>
    <w:rPr>
      <w:rFonts w:asciiTheme="minorHAnsi" w:eastAsiaTheme="minorHAnsi" w:hAnsiTheme="minorHAnsi" w:cstheme="minorBidi"/>
    </w:rPr>
  </w:style>
  <w:style w:type="character" w:customStyle="1" w:styleId="Teksttreci9pt">
    <w:name w:val="Tekst treści + 9 pt"/>
    <w:basedOn w:val="Teksttreci"/>
    <w:rsid w:val="00B56018"/>
    <w:rPr>
      <w:color w:val="000000"/>
      <w:spacing w:val="0"/>
      <w:w w:val="100"/>
      <w:position w:val="0"/>
      <w:sz w:val="18"/>
      <w:szCs w:val="18"/>
      <w:lang w:val="pl-PL"/>
    </w:rPr>
  </w:style>
  <w:style w:type="character" w:customStyle="1" w:styleId="TeksttreciKursywa">
    <w:name w:val="Tekst treści + Kursywa"/>
    <w:basedOn w:val="Teksttreci"/>
    <w:rsid w:val="00B56018"/>
    <w:rPr>
      <w:i/>
      <w:iCs/>
      <w:color w:val="000000"/>
      <w:spacing w:val="0"/>
      <w:w w:val="100"/>
      <w:position w:val="0"/>
      <w:sz w:val="22"/>
      <w:szCs w:val="22"/>
      <w:lang w:val="pl-PL"/>
    </w:rPr>
  </w:style>
  <w:style w:type="character" w:customStyle="1" w:styleId="TeksttreciPogrubienie">
    <w:name w:val="Tekst treści + Pogrubienie"/>
    <w:basedOn w:val="Teksttreci"/>
    <w:rsid w:val="00B56018"/>
    <w:rPr>
      <w:rFonts w:ascii="Times New Roman" w:eastAsia="Times New Roman" w:hAnsi="Times New Roman" w:cs="Times New Roman"/>
      <w:b/>
      <w:bCs/>
      <w:i w:val="0"/>
      <w:iCs w:val="0"/>
      <w:smallCaps w:val="0"/>
      <w:strike w:val="0"/>
      <w:color w:val="000000"/>
      <w:spacing w:val="0"/>
      <w:w w:val="100"/>
      <w:position w:val="0"/>
      <w:sz w:val="22"/>
      <w:szCs w:val="22"/>
      <w:u w:val="none"/>
      <w:lang w:val="pl-PL"/>
    </w:rPr>
  </w:style>
  <w:style w:type="character" w:customStyle="1" w:styleId="Teksttreci5">
    <w:name w:val="Tekst treści (5)_"/>
    <w:basedOn w:val="Domylnaczcionkaakapitu"/>
    <w:link w:val="Teksttreci50"/>
    <w:rsid w:val="00B56018"/>
    <w:rPr>
      <w:shd w:val="clear" w:color="auto" w:fill="FFFFFF"/>
    </w:rPr>
  </w:style>
  <w:style w:type="character" w:customStyle="1" w:styleId="Teksttreci5Kursywa">
    <w:name w:val="Tekst treści (5) + Kursywa"/>
    <w:basedOn w:val="Teksttreci5"/>
    <w:rsid w:val="00B56018"/>
    <w:rPr>
      <w:i/>
      <w:iCs/>
      <w:color w:val="000000"/>
      <w:spacing w:val="0"/>
      <w:w w:val="100"/>
      <w:position w:val="0"/>
      <w:lang w:val="pl-PL"/>
    </w:rPr>
  </w:style>
  <w:style w:type="paragraph" w:customStyle="1" w:styleId="Teksttreci50">
    <w:name w:val="Tekst treści (5)"/>
    <w:basedOn w:val="Normalny"/>
    <w:link w:val="Teksttreci5"/>
    <w:rsid w:val="00B56018"/>
    <w:pPr>
      <w:widowControl w:val="0"/>
      <w:shd w:val="clear" w:color="auto" w:fill="FFFFFF"/>
      <w:spacing w:after="0" w:line="259" w:lineRule="exact"/>
      <w:ind w:hanging="380"/>
      <w:jc w:val="both"/>
    </w:pPr>
    <w:rPr>
      <w:rFonts w:asciiTheme="minorHAnsi" w:eastAsiaTheme="minorHAnsi" w:hAnsiTheme="minorHAnsi" w:cstheme="minorBidi"/>
    </w:rPr>
  </w:style>
  <w:style w:type="paragraph" w:styleId="Akapitzlist">
    <w:name w:val="List Paragraph"/>
    <w:aliases w:val="ISCG Numerowanie,lp1,List Paragraph2,List Paragraph"/>
    <w:basedOn w:val="Normalny"/>
    <w:link w:val="AkapitzlistZnak"/>
    <w:uiPriority w:val="34"/>
    <w:qFormat/>
    <w:rsid w:val="00B56018"/>
    <w:pPr>
      <w:spacing w:after="160" w:line="256" w:lineRule="auto"/>
      <w:ind w:left="720"/>
      <w:contextualSpacing/>
    </w:pPr>
    <w:rPr>
      <w:rFonts w:asciiTheme="minorHAnsi" w:eastAsiaTheme="minorHAnsi" w:hAnsiTheme="minorHAnsi" w:cstheme="minorBidi"/>
    </w:rPr>
  </w:style>
  <w:style w:type="paragraph" w:styleId="NormalnyWeb">
    <w:name w:val="Normal (Web)"/>
    <w:basedOn w:val="Normalny"/>
    <w:uiPriority w:val="99"/>
    <w:semiHidden/>
    <w:unhideWhenUsed/>
    <w:rsid w:val="00B56018"/>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B56018"/>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B56018"/>
    <w:rPr>
      <w:sz w:val="20"/>
      <w:szCs w:val="20"/>
    </w:rPr>
  </w:style>
  <w:style w:type="paragraph" w:styleId="Tekstpodstawowy">
    <w:name w:val="Body Text"/>
    <w:basedOn w:val="Normalny"/>
    <w:link w:val="TekstpodstawowyZnak"/>
    <w:uiPriority w:val="99"/>
    <w:semiHidden/>
    <w:unhideWhenUsed/>
    <w:rsid w:val="00B56018"/>
    <w:pPr>
      <w:spacing w:after="120"/>
    </w:pPr>
    <w:rPr>
      <w:rFonts w:cs="Times New Roman"/>
    </w:rPr>
  </w:style>
  <w:style w:type="character" w:customStyle="1" w:styleId="TekstpodstawowyZnak">
    <w:name w:val="Tekst podstawowy Znak"/>
    <w:basedOn w:val="Domylnaczcionkaakapitu"/>
    <w:link w:val="Tekstpodstawowy"/>
    <w:uiPriority w:val="99"/>
    <w:semiHidden/>
    <w:rsid w:val="00B56018"/>
    <w:rPr>
      <w:rFonts w:ascii="Calibri" w:eastAsia="Calibri" w:hAnsi="Calibri" w:cs="Times New Roman"/>
    </w:rPr>
  </w:style>
  <w:style w:type="character" w:customStyle="1" w:styleId="AkapitzlistZnak">
    <w:name w:val="Akapit z listą Znak"/>
    <w:aliases w:val="ISCG Numerowanie Znak,lp1 Znak,List Paragraph2 Znak,List Paragraph Znak"/>
    <w:link w:val="Akapitzlist"/>
    <w:uiPriority w:val="34"/>
    <w:locked/>
    <w:rsid w:val="00B56018"/>
  </w:style>
  <w:style w:type="paragraph" w:styleId="Nagwek">
    <w:name w:val="header"/>
    <w:basedOn w:val="Normalny"/>
    <w:link w:val="NagwekZnak"/>
    <w:uiPriority w:val="99"/>
    <w:semiHidden/>
    <w:unhideWhenUsed/>
    <w:rsid w:val="00B30E9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30E9F"/>
    <w:rPr>
      <w:rFonts w:ascii="Calibri" w:eastAsia="Calibri" w:hAnsi="Calibri" w:cs="Calibri"/>
    </w:rPr>
  </w:style>
  <w:style w:type="paragraph" w:styleId="Stopka">
    <w:name w:val="footer"/>
    <w:basedOn w:val="Normalny"/>
    <w:link w:val="StopkaZnak"/>
    <w:uiPriority w:val="99"/>
    <w:unhideWhenUsed/>
    <w:rsid w:val="00B30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0E9F"/>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2880</Words>
  <Characters>17280</Characters>
  <Application>Microsoft Office Word</Application>
  <DocSecurity>0</DocSecurity>
  <Lines>144</Lines>
  <Paragraphs>40</Paragraphs>
  <ScaleCrop>false</ScaleCrop>
  <Company/>
  <LinksUpToDate>false</LinksUpToDate>
  <CharactersWithSpaces>20120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Janusz</cp:lastModifiedBy>
  <cp:revision>3</cp:revision>
  <dcterms:created xsi:type="dcterms:W3CDTF">2020-08-07T06:49:00Z</dcterms:created>
  <dcterms:modified xsi:type="dcterms:W3CDTF">2020-08-07T06:53:00Z</dcterms:modified>
</cp:coreProperties>
</file>